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E9" w:rsidRDefault="008875E9" w:rsidP="00C74BB8">
      <w:pPr>
        <w:outlineLvl w:val="0"/>
        <w:rPr>
          <w:rFonts w:ascii="Arial" w:hAnsi="Arial" w:cs="Arial"/>
          <w:b/>
          <w:bCs/>
          <w:color w:val="000000"/>
          <w:sz w:val="20"/>
          <w:szCs w:val="20"/>
        </w:rPr>
      </w:pPr>
      <w:bookmarkStart w:id="0" w:name="_GoBack"/>
      <w:bookmarkEnd w:id="0"/>
      <w:r>
        <w:rPr>
          <w:rFonts w:ascii="Arial" w:hAnsi="Arial" w:cs="Arial"/>
          <w:b/>
          <w:bCs/>
          <w:color w:val="000000"/>
          <w:sz w:val="20"/>
          <w:szCs w:val="20"/>
        </w:rPr>
        <w:t xml:space="preserve">Minutes of </w:t>
      </w:r>
      <w:r w:rsidR="009563FD">
        <w:rPr>
          <w:rFonts w:ascii="Arial" w:hAnsi="Arial" w:cs="Arial"/>
          <w:b/>
          <w:bCs/>
          <w:color w:val="000000"/>
          <w:sz w:val="20"/>
          <w:szCs w:val="20"/>
        </w:rPr>
        <w:t xml:space="preserve">a </w:t>
      </w:r>
      <w:r>
        <w:rPr>
          <w:rFonts w:ascii="Arial" w:hAnsi="Arial" w:cs="Arial"/>
          <w:b/>
          <w:bCs/>
          <w:color w:val="000000"/>
          <w:sz w:val="20"/>
          <w:szCs w:val="20"/>
        </w:rPr>
        <w:t xml:space="preserve">meeting held on </w:t>
      </w:r>
      <w:r w:rsidR="009A0863">
        <w:rPr>
          <w:rFonts w:ascii="Arial" w:hAnsi="Arial" w:cs="Arial"/>
          <w:b/>
          <w:bCs/>
          <w:color w:val="000000"/>
          <w:sz w:val="20"/>
          <w:szCs w:val="20"/>
        </w:rPr>
        <w:t>Wednesday 12 February 2014, 12:30, PG142</w:t>
      </w:r>
    </w:p>
    <w:p w:rsidR="0050313F" w:rsidRDefault="0050313F" w:rsidP="00C74BB8">
      <w:pPr>
        <w:outlineLvl w:val="0"/>
        <w:rPr>
          <w:rFonts w:ascii="Arial" w:hAnsi="Arial" w:cs="Arial"/>
          <w:b/>
          <w:bCs/>
          <w:color w:val="000000"/>
          <w:sz w:val="20"/>
          <w:szCs w:val="20"/>
        </w:rPr>
      </w:pPr>
    </w:p>
    <w:p w:rsidR="00253BE4" w:rsidRPr="00BD7C92" w:rsidRDefault="0050313F" w:rsidP="00C74BB8">
      <w:pPr>
        <w:tabs>
          <w:tab w:val="left" w:pos="1926"/>
        </w:tabs>
        <w:rPr>
          <w:rFonts w:ascii="Arial" w:hAnsi="Arial" w:cs="Arial"/>
          <w:sz w:val="20"/>
          <w:szCs w:val="20"/>
          <w:u w:val="single"/>
        </w:rPr>
      </w:pPr>
      <w:r w:rsidRPr="00BD7C92">
        <w:rPr>
          <w:rFonts w:ascii="Arial" w:hAnsi="Arial" w:cs="Arial"/>
          <w:sz w:val="20"/>
          <w:szCs w:val="20"/>
          <w:u w:val="single"/>
        </w:rPr>
        <w:t>Present:</w:t>
      </w:r>
      <w:r w:rsidR="009563FD" w:rsidRPr="009563FD">
        <w:rPr>
          <w:rFonts w:ascii="Arial" w:hAnsi="Arial" w:cs="Arial"/>
          <w:sz w:val="20"/>
          <w:szCs w:val="20"/>
          <w:lang w:eastAsia="en-US"/>
        </w:rPr>
        <w:t xml:space="preserve"> </w:t>
      </w:r>
      <w:r w:rsidR="00EF7616" w:rsidRPr="00EF7616">
        <w:rPr>
          <w:rFonts w:ascii="Arial" w:hAnsi="Arial" w:cs="Arial"/>
          <w:sz w:val="20"/>
          <w:szCs w:val="20"/>
          <w:lang w:eastAsia="en-US"/>
        </w:rPr>
        <w:t>Mr J Stevens (Chair): Dr K Appleton; Mr S Beer; Dr D Lilleker; Dr G Roushan; Prof H Schutkowski; Mrs S Collins; Mr D Gobbett; Dr M Hind; Ms E Jack; Mr S Beer; Dr I Jones; Dr R Edwards; Mrs J Hastings Taylor (Secretary); Ms J Schofield (Clerk)</w:t>
      </w:r>
      <w:r w:rsidR="00EF7616">
        <w:rPr>
          <w:rFonts w:ascii="Arial" w:hAnsi="Arial" w:cs="Arial"/>
          <w:sz w:val="20"/>
          <w:szCs w:val="20"/>
          <w:lang w:eastAsia="en-US"/>
        </w:rPr>
        <w:t>.</w:t>
      </w:r>
    </w:p>
    <w:p w:rsidR="00B205FE" w:rsidRPr="00BD7C92" w:rsidRDefault="00B205FE" w:rsidP="00B205FE">
      <w:pPr>
        <w:pStyle w:val="xmsoplaintext"/>
        <w:spacing w:before="0" w:beforeAutospacing="0" w:after="0" w:afterAutospacing="0"/>
        <w:rPr>
          <w:rFonts w:ascii="Arial" w:hAnsi="Arial" w:cs="Arial"/>
          <w:color w:val="000000"/>
          <w:sz w:val="20"/>
          <w:szCs w:val="20"/>
        </w:rPr>
      </w:pPr>
    </w:p>
    <w:p w:rsidR="0050313F" w:rsidRDefault="0050313F" w:rsidP="00C74BB8">
      <w:pPr>
        <w:tabs>
          <w:tab w:val="left" w:pos="1926"/>
        </w:tabs>
        <w:rPr>
          <w:rFonts w:ascii="Arial" w:hAnsi="Arial" w:cs="Arial"/>
          <w:sz w:val="20"/>
          <w:szCs w:val="20"/>
          <w:lang w:eastAsia="en-US"/>
        </w:rPr>
      </w:pPr>
      <w:r w:rsidRPr="00BD7C92">
        <w:rPr>
          <w:rFonts w:ascii="Arial" w:hAnsi="Arial" w:cs="Arial"/>
          <w:sz w:val="20"/>
          <w:szCs w:val="20"/>
          <w:u w:val="single"/>
        </w:rPr>
        <w:t>In Attendance:</w:t>
      </w:r>
      <w:r w:rsidR="009563FD" w:rsidRPr="009563FD">
        <w:rPr>
          <w:rFonts w:ascii="Arial" w:hAnsi="Arial" w:cs="Arial"/>
          <w:sz w:val="20"/>
          <w:szCs w:val="20"/>
          <w:lang w:eastAsia="en-US"/>
        </w:rPr>
        <w:t xml:space="preserve"> </w:t>
      </w:r>
      <w:r w:rsidR="009134A4">
        <w:rPr>
          <w:rFonts w:ascii="Arial" w:hAnsi="Arial" w:cs="Arial"/>
          <w:sz w:val="20"/>
          <w:szCs w:val="20"/>
          <w:lang w:eastAsia="en-US"/>
        </w:rPr>
        <w:t xml:space="preserve">Prof </w:t>
      </w:r>
      <w:r w:rsidR="00EF7616">
        <w:rPr>
          <w:rFonts w:ascii="Arial" w:hAnsi="Arial" w:cs="Arial"/>
          <w:sz w:val="20"/>
          <w:szCs w:val="20"/>
          <w:lang w:eastAsia="en-US"/>
        </w:rPr>
        <w:t>B Richards.</w:t>
      </w:r>
    </w:p>
    <w:p w:rsidR="009134A4" w:rsidRPr="00BD7C92" w:rsidRDefault="009134A4" w:rsidP="00C74BB8">
      <w:pPr>
        <w:tabs>
          <w:tab w:val="left" w:pos="1926"/>
        </w:tabs>
        <w:rPr>
          <w:rFonts w:ascii="Arial" w:hAnsi="Arial" w:cs="Arial"/>
          <w:sz w:val="20"/>
          <w:szCs w:val="20"/>
        </w:rPr>
      </w:pPr>
    </w:p>
    <w:p w:rsidR="009563FD" w:rsidRPr="009563FD" w:rsidRDefault="00B205FE" w:rsidP="009134A4">
      <w:pPr>
        <w:tabs>
          <w:tab w:val="left" w:pos="0"/>
        </w:tabs>
        <w:rPr>
          <w:rFonts w:ascii="Arial" w:hAnsi="Arial" w:cs="Arial"/>
          <w:sz w:val="20"/>
          <w:szCs w:val="20"/>
          <w:lang w:eastAsia="en-US"/>
        </w:rPr>
      </w:pPr>
      <w:r w:rsidRPr="00BD7C92">
        <w:rPr>
          <w:rFonts w:ascii="Arial" w:hAnsi="Arial" w:cs="Arial"/>
          <w:sz w:val="20"/>
          <w:szCs w:val="20"/>
          <w:u w:val="single"/>
        </w:rPr>
        <w:t>Not in attendance:</w:t>
      </w:r>
      <w:r w:rsidR="009563FD" w:rsidRPr="009563FD">
        <w:rPr>
          <w:rFonts w:ascii="Arial" w:hAnsi="Arial" w:cs="Arial"/>
          <w:sz w:val="20"/>
          <w:szCs w:val="20"/>
          <w:lang w:eastAsia="en-US"/>
        </w:rPr>
        <w:t xml:space="preserve"> </w:t>
      </w:r>
      <w:r w:rsidR="00EF7616" w:rsidRPr="00EF7616">
        <w:rPr>
          <w:rFonts w:ascii="Arial" w:hAnsi="Arial" w:cs="Arial"/>
          <w:sz w:val="20"/>
          <w:szCs w:val="20"/>
          <w:lang w:eastAsia="en-US"/>
        </w:rPr>
        <w:t>Dr V Culpin; Prof V Hundley; Dr N Speith; Dr C Hodges</w:t>
      </w:r>
      <w:r w:rsidR="00EF7616">
        <w:rPr>
          <w:rFonts w:ascii="Arial" w:hAnsi="Arial" w:cs="Arial"/>
          <w:sz w:val="20"/>
          <w:szCs w:val="20"/>
          <w:lang w:eastAsia="en-US"/>
        </w:rPr>
        <w:t>.</w:t>
      </w:r>
    </w:p>
    <w:p w:rsidR="00B205FE" w:rsidRPr="00BD7C92" w:rsidRDefault="00B205FE" w:rsidP="001000E6">
      <w:pPr>
        <w:tabs>
          <w:tab w:val="left" w:pos="1926"/>
        </w:tabs>
        <w:rPr>
          <w:rFonts w:ascii="Arial" w:hAnsi="Arial" w:cs="Arial"/>
          <w:sz w:val="20"/>
          <w:szCs w:val="20"/>
        </w:rPr>
      </w:pPr>
    </w:p>
    <w:p w:rsidR="00B205FE" w:rsidRPr="00BD7C92" w:rsidRDefault="00B205FE" w:rsidP="001000E6">
      <w:pPr>
        <w:tabs>
          <w:tab w:val="left" w:pos="1926"/>
        </w:tabs>
        <w:rPr>
          <w:rFonts w:ascii="Arial" w:hAnsi="Arial" w:cs="Arial"/>
          <w:sz w:val="20"/>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574"/>
      </w:tblGrid>
      <w:tr w:rsidR="00D75297" w:rsidRPr="00BD7C92" w:rsidTr="00D75297">
        <w:tc>
          <w:tcPr>
            <w:tcW w:w="606" w:type="dxa"/>
          </w:tcPr>
          <w:p w:rsidR="00D75297" w:rsidRPr="00D75297" w:rsidRDefault="00D75297" w:rsidP="001000E6">
            <w:pPr>
              <w:tabs>
                <w:tab w:val="left" w:pos="1926"/>
              </w:tabs>
              <w:rPr>
                <w:rFonts w:ascii="Arial" w:hAnsi="Arial" w:cs="Arial"/>
                <w:b/>
                <w:sz w:val="20"/>
                <w:szCs w:val="20"/>
              </w:rPr>
            </w:pPr>
            <w:r>
              <w:rPr>
                <w:rFonts w:ascii="Arial" w:hAnsi="Arial" w:cs="Arial"/>
                <w:b/>
                <w:sz w:val="20"/>
                <w:szCs w:val="20"/>
              </w:rPr>
              <w:t>1</w:t>
            </w:r>
          </w:p>
        </w:tc>
        <w:tc>
          <w:tcPr>
            <w:tcW w:w="8574" w:type="dxa"/>
          </w:tcPr>
          <w:p w:rsidR="00D75297" w:rsidRPr="00BD7C92" w:rsidRDefault="00D75297" w:rsidP="001000E6">
            <w:pPr>
              <w:tabs>
                <w:tab w:val="left" w:pos="1926"/>
              </w:tabs>
              <w:rPr>
                <w:rFonts w:ascii="Arial" w:hAnsi="Arial" w:cs="Arial"/>
                <w:sz w:val="20"/>
                <w:szCs w:val="20"/>
              </w:rPr>
            </w:pPr>
            <w:r w:rsidRPr="00D75297">
              <w:rPr>
                <w:rFonts w:ascii="Arial" w:hAnsi="Arial" w:cs="Arial"/>
                <w:b/>
                <w:sz w:val="20"/>
                <w:szCs w:val="20"/>
              </w:rPr>
              <w:t>Welcome</w:t>
            </w:r>
            <w:r w:rsidR="00F11721">
              <w:rPr>
                <w:rFonts w:ascii="Arial" w:hAnsi="Arial" w:cs="Arial"/>
                <w:b/>
                <w:sz w:val="20"/>
                <w:szCs w:val="20"/>
              </w:rPr>
              <w:t xml:space="preserve"> and Introductions</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1000E6">
            <w:pPr>
              <w:tabs>
                <w:tab w:val="left" w:pos="1926"/>
              </w:tabs>
              <w:rPr>
                <w:rFonts w:ascii="Arial" w:hAnsi="Arial" w:cs="Arial"/>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C010C5" w:rsidP="001000E6">
            <w:pPr>
              <w:tabs>
                <w:tab w:val="left" w:pos="1926"/>
              </w:tabs>
              <w:rPr>
                <w:rFonts w:ascii="Arial" w:hAnsi="Arial" w:cs="Arial"/>
                <w:sz w:val="20"/>
                <w:szCs w:val="20"/>
              </w:rPr>
            </w:pPr>
            <w:r>
              <w:rPr>
                <w:rFonts w:ascii="Arial" w:hAnsi="Arial" w:cs="Arial"/>
                <w:sz w:val="20"/>
                <w:szCs w:val="20"/>
              </w:rPr>
              <w:t>The Chair</w:t>
            </w:r>
            <w:r w:rsidR="00F11721" w:rsidRPr="00F11721">
              <w:rPr>
                <w:rFonts w:ascii="Arial" w:hAnsi="Arial" w:cs="Arial"/>
                <w:sz w:val="20"/>
                <w:szCs w:val="20"/>
              </w:rPr>
              <w:t xml:space="preserve"> welcomed members to the meeting and the Secretary introduced Ms J Schofield who would in future act as Committee Clerk</w:t>
            </w:r>
            <w:r w:rsidR="00F11721">
              <w:rPr>
                <w:rFonts w:ascii="Arial" w:hAnsi="Arial" w:cs="Arial"/>
                <w:sz w:val="20"/>
                <w:szCs w:val="20"/>
              </w:rPr>
              <w:t>.</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1000E6">
            <w:pPr>
              <w:tabs>
                <w:tab w:val="left" w:pos="1926"/>
              </w:tabs>
              <w:rPr>
                <w:rFonts w:ascii="Arial" w:hAnsi="Arial" w:cs="Arial"/>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sidRPr="00BD7C92">
              <w:rPr>
                <w:rFonts w:ascii="Arial" w:hAnsi="Arial" w:cs="Arial"/>
                <w:b/>
                <w:sz w:val="20"/>
                <w:szCs w:val="20"/>
              </w:rPr>
              <w:t>2</w:t>
            </w:r>
          </w:p>
        </w:tc>
        <w:tc>
          <w:tcPr>
            <w:tcW w:w="8574" w:type="dxa"/>
          </w:tcPr>
          <w:p w:rsidR="00D75297" w:rsidRPr="00BD7C92" w:rsidRDefault="00D75297" w:rsidP="00F11721">
            <w:pPr>
              <w:tabs>
                <w:tab w:val="left" w:pos="1926"/>
              </w:tabs>
              <w:rPr>
                <w:rFonts w:ascii="Arial" w:hAnsi="Arial" w:cs="Arial"/>
                <w:sz w:val="20"/>
                <w:szCs w:val="20"/>
              </w:rPr>
            </w:pPr>
            <w:r w:rsidRPr="00BD7C92">
              <w:rPr>
                <w:rFonts w:ascii="Arial" w:hAnsi="Arial" w:cs="Arial"/>
                <w:b/>
                <w:sz w:val="20"/>
                <w:szCs w:val="20"/>
              </w:rPr>
              <w:t xml:space="preserve">Minutes from previous meeting </w:t>
            </w:r>
            <w:r>
              <w:rPr>
                <w:rFonts w:ascii="Arial" w:hAnsi="Arial" w:cs="Arial"/>
                <w:b/>
                <w:sz w:val="20"/>
                <w:szCs w:val="20"/>
              </w:rPr>
              <w:t>(</w:t>
            </w:r>
            <w:r w:rsidR="00F11721">
              <w:rPr>
                <w:rFonts w:ascii="Arial" w:hAnsi="Arial" w:cs="Arial"/>
                <w:b/>
                <w:sz w:val="20"/>
                <w:szCs w:val="20"/>
              </w:rPr>
              <w:t>2 December</w:t>
            </w:r>
            <w:r>
              <w:rPr>
                <w:rFonts w:ascii="Arial" w:hAnsi="Arial" w:cs="Arial"/>
                <w:b/>
                <w:sz w:val="20"/>
                <w:szCs w:val="20"/>
              </w:rPr>
              <w:t xml:space="preserve"> 2013)</w:t>
            </w:r>
          </w:p>
        </w:tc>
      </w:tr>
      <w:tr w:rsidR="00D75297" w:rsidRPr="00BD7C92" w:rsidTr="00D75297">
        <w:tc>
          <w:tcPr>
            <w:tcW w:w="606" w:type="dxa"/>
          </w:tcPr>
          <w:p w:rsidR="00D75297" w:rsidRPr="00BD7C92" w:rsidRDefault="00D75297" w:rsidP="001000E6">
            <w:pPr>
              <w:tabs>
                <w:tab w:val="left" w:pos="1926"/>
              </w:tabs>
              <w:rPr>
                <w:rFonts w:ascii="Arial" w:hAnsi="Arial" w:cs="Arial"/>
                <w:b/>
                <w:sz w:val="20"/>
                <w:szCs w:val="20"/>
              </w:rPr>
            </w:pPr>
          </w:p>
        </w:tc>
        <w:tc>
          <w:tcPr>
            <w:tcW w:w="8574" w:type="dxa"/>
          </w:tcPr>
          <w:p w:rsidR="00D75297" w:rsidRPr="00BD7C92" w:rsidRDefault="00D75297" w:rsidP="009563FD">
            <w:pPr>
              <w:tabs>
                <w:tab w:val="left" w:pos="1926"/>
              </w:tabs>
              <w:rPr>
                <w:rFonts w:ascii="Arial" w:hAnsi="Arial" w:cs="Arial"/>
                <w:b/>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sidRPr="00BD7C92">
              <w:rPr>
                <w:rFonts w:ascii="Arial" w:hAnsi="Arial" w:cs="Arial"/>
                <w:sz w:val="20"/>
                <w:szCs w:val="20"/>
              </w:rPr>
              <w:t>2.1</w:t>
            </w:r>
          </w:p>
        </w:tc>
        <w:tc>
          <w:tcPr>
            <w:tcW w:w="8574" w:type="dxa"/>
          </w:tcPr>
          <w:p w:rsidR="00D75297" w:rsidRPr="00BD7C92" w:rsidRDefault="00D75297" w:rsidP="001000E6">
            <w:pPr>
              <w:tabs>
                <w:tab w:val="left" w:pos="1926"/>
              </w:tabs>
              <w:rPr>
                <w:rFonts w:ascii="Arial" w:hAnsi="Arial" w:cs="Arial"/>
                <w:sz w:val="20"/>
                <w:szCs w:val="20"/>
              </w:rPr>
            </w:pPr>
            <w:r w:rsidRPr="00BD7C92">
              <w:rPr>
                <w:rFonts w:ascii="Arial" w:hAnsi="Arial" w:cs="Arial"/>
                <w:sz w:val="20"/>
                <w:szCs w:val="20"/>
              </w:rPr>
              <w:t>The minutes were approved as an accurate record.</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1000E6">
            <w:pPr>
              <w:tabs>
                <w:tab w:val="left" w:pos="1926"/>
              </w:tabs>
              <w:rPr>
                <w:rFonts w:ascii="Arial" w:hAnsi="Arial" w:cs="Arial"/>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1000E6">
            <w:pPr>
              <w:tabs>
                <w:tab w:val="left" w:pos="1926"/>
              </w:tabs>
              <w:rPr>
                <w:rFonts w:ascii="Arial" w:hAnsi="Arial" w:cs="Arial"/>
                <w:b/>
                <w:sz w:val="20"/>
                <w:szCs w:val="20"/>
              </w:rPr>
            </w:pPr>
            <w:r>
              <w:rPr>
                <w:rFonts w:ascii="Arial" w:hAnsi="Arial" w:cs="Arial"/>
                <w:b/>
                <w:sz w:val="20"/>
                <w:szCs w:val="20"/>
              </w:rPr>
              <w:t>Action and Progress Log</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9563FD" w:rsidRDefault="00D75297" w:rsidP="009563FD">
            <w:pPr>
              <w:rPr>
                <w:rFonts w:ascii="Arial" w:hAnsi="Arial" w:cs="Arial"/>
                <w:sz w:val="20"/>
                <w:szCs w:val="20"/>
                <w:u w:val="single"/>
                <w:lang w:eastAsia="en-US"/>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sidRPr="00BD7C92">
              <w:rPr>
                <w:rFonts w:ascii="Arial" w:hAnsi="Arial" w:cs="Arial"/>
                <w:sz w:val="20"/>
                <w:szCs w:val="20"/>
              </w:rPr>
              <w:t>2.2</w:t>
            </w:r>
          </w:p>
        </w:tc>
        <w:tc>
          <w:tcPr>
            <w:tcW w:w="8574" w:type="dxa"/>
          </w:tcPr>
          <w:p w:rsidR="00D75297" w:rsidRPr="00F11721" w:rsidRDefault="00F11721" w:rsidP="005816B9">
            <w:pPr>
              <w:rPr>
                <w:rFonts w:ascii="Arial" w:hAnsi="Arial" w:cs="Arial"/>
                <w:sz w:val="20"/>
                <w:szCs w:val="20"/>
                <w:u w:val="single"/>
                <w:lang w:eastAsia="en-US"/>
              </w:rPr>
            </w:pPr>
            <w:r w:rsidRPr="00F11721">
              <w:rPr>
                <w:rFonts w:ascii="Arial" w:hAnsi="Arial" w:cs="Arial"/>
                <w:sz w:val="20"/>
                <w:szCs w:val="20"/>
                <w:u w:val="single"/>
                <w:lang w:eastAsia="en-US"/>
              </w:rPr>
              <w:t>AECC/BU Ethical Agreement (minute 2.6):</w:t>
            </w:r>
            <w:r w:rsidRPr="00F11721">
              <w:rPr>
                <w:rFonts w:ascii="Arial" w:hAnsi="Arial" w:cs="Arial"/>
                <w:sz w:val="20"/>
                <w:szCs w:val="20"/>
                <w:lang w:eastAsia="en-US"/>
              </w:rPr>
              <w:t xml:space="preserve"> </w:t>
            </w:r>
            <w:r>
              <w:rPr>
                <w:rFonts w:ascii="Arial" w:hAnsi="Arial" w:cs="Arial"/>
                <w:sz w:val="20"/>
                <w:szCs w:val="20"/>
                <w:lang w:eastAsia="en-US"/>
              </w:rPr>
              <w:t>T</w:t>
            </w:r>
            <w:r w:rsidRPr="00F11721">
              <w:rPr>
                <w:rFonts w:ascii="Arial" w:hAnsi="Arial" w:cs="Arial"/>
                <w:sz w:val="20"/>
                <w:szCs w:val="20"/>
                <w:lang w:eastAsia="en-US"/>
              </w:rPr>
              <w:t xml:space="preserve">he Secretary confirmed that we are still awaiting </w:t>
            </w:r>
            <w:r w:rsidR="00B52E07">
              <w:rPr>
                <w:rFonts w:ascii="Arial" w:hAnsi="Arial" w:cs="Arial"/>
                <w:sz w:val="20"/>
                <w:szCs w:val="20"/>
                <w:lang w:eastAsia="en-US"/>
              </w:rPr>
              <w:t>further information regarding whether BU is responsible for AECC student research conduct.</w:t>
            </w:r>
            <w:r w:rsidR="003E28D4">
              <w:rPr>
                <w:rFonts w:ascii="Arial" w:hAnsi="Arial" w:cs="Arial"/>
                <w:sz w:val="20"/>
                <w:szCs w:val="20"/>
                <w:lang w:eastAsia="en-US"/>
              </w:rPr>
              <w:t xml:space="preserve"> </w:t>
            </w:r>
            <w:r w:rsidR="00B52E07">
              <w:rPr>
                <w:rFonts w:ascii="Arial" w:hAnsi="Arial" w:cs="Arial"/>
                <w:sz w:val="20"/>
                <w:szCs w:val="20"/>
                <w:lang w:eastAsia="en-US"/>
              </w:rPr>
              <w:t xml:space="preserve"> A request for further clarification has been sent to the </w:t>
            </w:r>
            <w:r w:rsidRPr="00F11721">
              <w:rPr>
                <w:rFonts w:ascii="Arial" w:hAnsi="Arial" w:cs="Arial"/>
                <w:sz w:val="20"/>
                <w:szCs w:val="20"/>
                <w:lang w:eastAsia="en-US"/>
              </w:rPr>
              <w:t>Academic Partnerships Team</w:t>
            </w:r>
            <w:r w:rsidR="00B52E07">
              <w:rPr>
                <w:rFonts w:ascii="Arial" w:hAnsi="Arial" w:cs="Arial"/>
                <w:sz w:val="20"/>
                <w:szCs w:val="20"/>
                <w:lang w:eastAsia="en-US"/>
              </w:rPr>
              <w:t>.</w:t>
            </w:r>
            <w:r w:rsidRPr="00F11721">
              <w:rPr>
                <w:rFonts w:ascii="Arial" w:hAnsi="Arial" w:cs="Arial"/>
                <w:sz w:val="20"/>
                <w:szCs w:val="20"/>
                <w:lang w:eastAsia="en-US"/>
              </w:rPr>
              <w:t xml:space="preserve"> Mrs S Collins </w:t>
            </w:r>
            <w:r w:rsidR="00B52E07">
              <w:rPr>
                <w:rFonts w:ascii="Arial" w:hAnsi="Arial" w:cs="Arial"/>
                <w:sz w:val="20"/>
                <w:szCs w:val="20"/>
                <w:lang w:eastAsia="en-US"/>
              </w:rPr>
              <w:t>quer</w:t>
            </w:r>
            <w:r w:rsidR="00554B1B">
              <w:rPr>
                <w:rFonts w:ascii="Arial" w:hAnsi="Arial" w:cs="Arial"/>
                <w:sz w:val="20"/>
                <w:szCs w:val="20"/>
                <w:lang w:eastAsia="en-US"/>
              </w:rPr>
              <w:t xml:space="preserve">ied whether BU could simply state that we would expect all partner </w:t>
            </w:r>
            <w:r w:rsidR="005816B9">
              <w:rPr>
                <w:rFonts w:ascii="Arial" w:hAnsi="Arial" w:cs="Arial"/>
                <w:sz w:val="20"/>
                <w:szCs w:val="20"/>
                <w:lang w:eastAsia="en-US"/>
              </w:rPr>
              <w:t>institution</w:t>
            </w:r>
            <w:r w:rsidR="00554B1B">
              <w:rPr>
                <w:rFonts w:ascii="Arial" w:hAnsi="Arial" w:cs="Arial"/>
                <w:sz w:val="20"/>
                <w:szCs w:val="20"/>
                <w:lang w:eastAsia="en-US"/>
              </w:rPr>
              <w:t xml:space="preserve"> students </w:t>
            </w:r>
            <w:r w:rsidRPr="00F11721">
              <w:rPr>
                <w:rFonts w:ascii="Arial" w:hAnsi="Arial" w:cs="Arial"/>
                <w:sz w:val="20"/>
                <w:szCs w:val="20"/>
                <w:lang w:eastAsia="en-US"/>
              </w:rPr>
              <w:t>to comply with our requirements</w:t>
            </w:r>
            <w:r w:rsidR="00554B1B">
              <w:rPr>
                <w:rFonts w:ascii="Arial" w:hAnsi="Arial" w:cs="Arial"/>
                <w:sz w:val="20"/>
                <w:szCs w:val="20"/>
                <w:lang w:eastAsia="en-US"/>
              </w:rPr>
              <w:t xml:space="preserve"> and as such BU </w:t>
            </w:r>
            <w:r w:rsidRPr="00F11721">
              <w:rPr>
                <w:rFonts w:ascii="Arial" w:hAnsi="Arial" w:cs="Arial"/>
                <w:sz w:val="20"/>
                <w:szCs w:val="20"/>
                <w:lang w:eastAsia="en-US"/>
              </w:rPr>
              <w:t xml:space="preserve">should ask for an acknowledgement from the </w:t>
            </w:r>
            <w:r w:rsidR="00554B1B">
              <w:rPr>
                <w:rFonts w:ascii="Arial" w:hAnsi="Arial" w:cs="Arial"/>
                <w:sz w:val="20"/>
                <w:szCs w:val="20"/>
                <w:lang w:eastAsia="en-US"/>
              </w:rPr>
              <w:t xml:space="preserve">partner </w:t>
            </w:r>
            <w:r w:rsidR="00AA31AC">
              <w:rPr>
                <w:rFonts w:ascii="Arial" w:hAnsi="Arial" w:cs="Arial"/>
                <w:sz w:val="20"/>
                <w:szCs w:val="20"/>
                <w:lang w:eastAsia="en-US"/>
              </w:rPr>
              <w:t>institutions</w:t>
            </w:r>
            <w:r w:rsidR="00554B1B">
              <w:rPr>
                <w:rFonts w:ascii="Arial" w:hAnsi="Arial" w:cs="Arial"/>
                <w:sz w:val="20"/>
                <w:szCs w:val="20"/>
                <w:lang w:eastAsia="en-US"/>
              </w:rPr>
              <w:t xml:space="preserve"> that they have complied.</w:t>
            </w:r>
            <w:r w:rsidRPr="00F11721">
              <w:rPr>
                <w:rFonts w:ascii="Arial" w:hAnsi="Arial" w:cs="Arial"/>
                <w:sz w:val="20"/>
                <w:szCs w:val="20"/>
                <w:lang w:eastAsia="en-US"/>
              </w:rPr>
              <w:t xml:space="preserve"> The Chair acknowledged that that seemed sensible.</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Borders>
              <w:bottom w:val="single" w:sz="4" w:space="0" w:color="auto"/>
            </w:tcBorders>
          </w:tcPr>
          <w:p w:rsidR="00D75297" w:rsidRPr="00BD7C92" w:rsidRDefault="00D75297" w:rsidP="001000E6">
            <w:pPr>
              <w:tabs>
                <w:tab w:val="left" w:pos="1926"/>
              </w:tabs>
              <w:rPr>
                <w:rFonts w:ascii="Arial" w:hAnsi="Arial" w:cs="Arial"/>
                <w:sz w:val="20"/>
                <w:szCs w:val="20"/>
                <w:u w:val="single"/>
              </w:rPr>
            </w:pPr>
          </w:p>
        </w:tc>
      </w:tr>
      <w:tr w:rsidR="00D75297" w:rsidRPr="00BD7C92" w:rsidTr="00D75297">
        <w:tc>
          <w:tcPr>
            <w:tcW w:w="606" w:type="dxa"/>
            <w:tcBorders>
              <w:right w:val="single" w:sz="4" w:space="0" w:color="auto"/>
            </w:tcBorders>
          </w:tcPr>
          <w:p w:rsidR="00D75297" w:rsidRPr="00BD7C92" w:rsidRDefault="00D75297" w:rsidP="001000E6">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D75297" w:rsidRPr="00AA31AC" w:rsidRDefault="00D75297" w:rsidP="00A46A69">
            <w:pPr>
              <w:tabs>
                <w:tab w:val="left" w:pos="1926"/>
              </w:tabs>
              <w:rPr>
                <w:rFonts w:ascii="Arial" w:hAnsi="Arial" w:cs="Arial"/>
                <w:sz w:val="20"/>
                <w:szCs w:val="20"/>
              </w:rPr>
            </w:pPr>
            <w:r w:rsidRPr="00AA31AC">
              <w:rPr>
                <w:rFonts w:ascii="Arial" w:hAnsi="Arial" w:cs="Arial"/>
                <w:b/>
                <w:sz w:val="20"/>
                <w:szCs w:val="20"/>
              </w:rPr>
              <w:t>ACTION:</w:t>
            </w:r>
            <w:r w:rsidRPr="00AA31AC">
              <w:rPr>
                <w:rFonts w:ascii="Arial" w:hAnsi="Arial" w:cs="Arial"/>
                <w:sz w:val="20"/>
                <w:szCs w:val="20"/>
              </w:rPr>
              <w:t xml:space="preserve"> Liaise </w:t>
            </w:r>
            <w:r w:rsidR="00AA31AC" w:rsidRPr="00AA31AC">
              <w:rPr>
                <w:rFonts w:ascii="Arial" w:hAnsi="Arial" w:cs="Arial"/>
                <w:sz w:val="20"/>
                <w:szCs w:val="20"/>
              </w:rPr>
              <w:t xml:space="preserve">further </w:t>
            </w:r>
            <w:r w:rsidRPr="00AA31AC">
              <w:rPr>
                <w:rFonts w:ascii="Arial" w:hAnsi="Arial" w:cs="Arial"/>
                <w:sz w:val="20"/>
                <w:szCs w:val="20"/>
              </w:rPr>
              <w:t xml:space="preserve">with the Academic Partnership Team </w:t>
            </w:r>
            <w:r w:rsidR="00AA31AC" w:rsidRPr="00AA31AC">
              <w:rPr>
                <w:rFonts w:ascii="Arial" w:hAnsi="Arial" w:cs="Arial"/>
                <w:sz w:val="20"/>
                <w:szCs w:val="20"/>
              </w:rPr>
              <w:t xml:space="preserve">and partner institutions </w:t>
            </w:r>
            <w:r w:rsidRPr="00AA31AC">
              <w:rPr>
                <w:rFonts w:ascii="Arial" w:hAnsi="Arial" w:cs="Arial"/>
                <w:sz w:val="20"/>
                <w:szCs w:val="20"/>
              </w:rPr>
              <w:t xml:space="preserve">to </w:t>
            </w:r>
            <w:r w:rsidR="00AA31AC" w:rsidRPr="00AA31AC">
              <w:rPr>
                <w:rFonts w:ascii="Arial" w:hAnsi="Arial" w:cs="Arial"/>
                <w:sz w:val="20"/>
                <w:szCs w:val="20"/>
              </w:rPr>
              <w:t>identify best way forward regarding student research conduct responsibility.</w:t>
            </w:r>
          </w:p>
          <w:p w:rsidR="00D75297" w:rsidRPr="00AA31AC" w:rsidRDefault="00D75297" w:rsidP="00A46A69">
            <w:pPr>
              <w:tabs>
                <w:tab w:val="left" w:pos="1926"/>
              </w:tabs>
              <w:rPr>
                <w:rFonts w:ascii="Arial" w:hAnsi="Arial" w:cs="Arial"/>
                <w:sz w:val="20"/>
                <w:szCs w:val="20"/>
              </w:rPr>
            </w:pPr>
          </w:p>
          <w:p w:rsidR="00D75297" w:rsidRPr="00BD7C92" w:rsidRDefault="00D75297" w:rsidP="00A46A69">
            <w:pPr>
              <w:tabs>
                <w:tab w:val="left" w:pos="1926"/>
              </w:tabs>
              <w:rPr>
                <w:rFonts w:ascii="Arial" w:hAnsi="Arial" w:cs="Arial"/>
                <w:sz w:val="20"/>
                <w:szCs w:val="20"/>
                <w:u w:val="single"/>
              </w:rPr>
            </w:pPr>
            <w:r w:rsidRPr="00AA31AC">
              <w:rPr>
                <w:rFonts w:ascii="Arial" w:hAnsi="Arial" w:cs="Arial"/>
                <w:b/>
                <w:sz w:val="20"/>
                <w:szCs w:val="20"/>
              </w:rPr>
              <w:t>ACTION TO BE TAKEN BY:</w:t>
            </w:r>
            <w:r w:rsidRPr="00AA31AC">
              <w:rPr>
                <w:rFonts w:ascii="Arial" w:hAnsi="Arial" w:cs="Arial"/>
                <w:sz w:val="20"/>
                <w:szCs w:val="20"/>
              </w:rPr>
              <w:t xml:space="preserve"> Mrs J Hastings Taylor</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Borders>
              <w:top w:val="single" w:sz="4" w:space="0" w:color="auto"/>
            </w:tcBorders>
          </w:tcPr>
          <w:p w:rsidR="00D75297" w:rsidRPr="00BD7C92" w:rsidRDefault="00D75297" w:rsidP="001000E6">
            <w:pPr>
              <w:tabs>
                <w:tab w:val="left" w:pos="1926"/>
              </w:tabs>
              <w:rPr>
                <w:rFonts w:ascii="Arial" w:hAnsi="Arial" w:cs="Arial"/>
                <w:sz w:val="20"/>
                <w:szCs w:val="20"/>
                <w:u w:val="single"/>
              </w:rPr>
            </w:pPr>
          </w:p>
        </w:tc>
      </w:tr>
      <w:tr w:rsidR="00D75297" w:rsidRPr="00BD7C92" w:rsidTr="00D75297">
        <w:tc>
          <w:tcPr>
            <w:tcW w:w="606" w:type="dxa"/>
          </w:tcPr>
          <w:p w:rsidR="00D75297" w:rsidRPr="00CD6869" w:rsidRDefault="00D75297" w:rsidP="001000E6">
            <w:pPr>
              <w:tabs>
                <w:tab w:val="left" w:pos="1926"/>
              </w:tabs>
              <w:rPr>
                <w:rFonts w:ascii="Arial" w:hAnsi="Arial" w:cs="Arial"/>
                <w:b/>
                <w:sz w:val="20"/>
                <w:szCs w:val="20"/>
              </w:rPr>
            </w:pPr>
            <w:r>
              <w:rPr>
                <w:rFonts w:ascii="Arial" w:hAnsi="Arial" w:cs="Arial"/>
                <w:b/>
                <w:sz w:val="20"/>
                <w:szCs w:val="20"/>
              </w:rPr>
              <w:t>3</w:t>
            </w:r>
          </w:p>
        </w:tc>
        <w:tc>
          <w:tcPr>
            <w:tcW w:w="8574" w:type="dxa"/>
          </w:tcPr>
          <w:p w:rsidR="00D75297" w:rsidRPr="000A167A" w:rsidRDefault="00D75297" w:rsidP="00DF474E">
            <w:pPr>
              <w:rPr>
                <w:rFonts w:ascii="Arial" w:hAnsi="Arial" w:cs="Arial"/>
                <w:b/>
                <w:sz w:val="20"/>
                <w:szCs w:val="20"/>
              </w:rPr>
            </w:pPr>
            <w:r w:rsidRPr="000A167A">
              <w:rPr>
                <w:rFonts w:ascii="Arial" w:hAnsi="Arial" w:cs="Arial"/>
                <w:b/>
                <w:sz w:val="20"/>
                <w:szCs w:val="20"/>
              </w:rPr>
              <w:t xml:space="preserve">Research Ethics Restructure </w:t>
            </w:r>
            <w:r w:rsidR="00DF474E">
              <w:rPr>
                <w:rFonts w:ascii="Arial" w:hAnsi="Arial" w:cs="Arial"/>
                <w:b/>
                <w:sz w:val="20"/>
                <w:szCs w:val="20"/>
              </w:rPr>
              <w:t>Update</w:t>
            </w:r>
          </w:p>
        </w:tc>
      </w:tr>
      <w:tr w:rsidR="00D75297" w:rsidRPr="00BD7C92" w:rsidTr="00D75297">
        <w:tc>
          <w:tcPr>
            <w:tcW w:w="606" w:type="dxa"/>
          </w:tcPr>
          <w:p w:rsidR="00D75297" w:rsidRPr="00BD7C92" w:rsidRDefault="00D75297" w:rsidP="001000E6">
            <w:pPr>
              <w:tabs>
                <w:tab w:val="left" w:pos="1926"/>
              </w:tabs>
              <w:rPr>
                <w:rFonts w:ascii="Arial" w:hAnsi="Arial" w:cs="Arial"/>
                <w:b/>
                <w:sz w:val="20"/>
                <w:szCs w:val="20"/>
              </w:rPr>
            </w:pPr>
          </w:p>
        </w:tc>
        <w:tc>
          <w:tcPr>
            <w:tcW w:w="8574" w:type="dxa"/>
          </w:tcPr>
          <w:p w:rsidR="00D75297" w:rsidRPr="00BD7C92" w:rsidRDefault="00D75297" w:rsidP="00903367">
            <w:pPr>
              <w:tabs>
                <w:tab w:val="left" w:pos="1926"/>
              </w:tabs>
              <w:rPr>
                <w:rFonts w:ascii="Arial" w:hAnsi="Arial" w:cs="Arial"/>
                <w:b/>
                <w:sz w:val="20"/>
                <w:szCs w:val="20"/>
              </w:rPr>
            </w:pP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r>
              <w:rPr>
                <w:rFonts w:ascii="Arial" w:hAnsi="Arial" w:cs="Arial"/>
                <w:sz w:val="20"/>
                <w:szCs w:val="20"/>
              </w:rPr>
              <w:t>3.1</w:t>
            </w:r>
          </w:p>
        </w:tc>
        <w:tc>
          <w:tcPr>
            <w:tcW w:w="8574" w:type="dxa"/>
          </w:tcPr>
          <w:p w:rsidR="00D75297" w:rsidRPr="00770A88" w:rsidRDefault="00DF474E" w:rsidP="00D24CF7">
            <w:pPr>
              <w:pStyle w:val="PlainText"/>
              <w:rPr>
                <w:rFonts w:ascii="Arial" w:hAnsi="Arial" w:cs="Arial"/>
                <w:sz w:val="20"/>
                <w:szCs w:val="20"/>
              </w:rPr>
            </w:pPr>
            <w:r w:rsidRPr="00DF474E">
              <w:rPr>
                <w:rFonts w:ascii="Arial" w:hAnsi="Arial" w:cs="Arial"/>
                <w:sz w:val="20"/>
                <w:szCs w:val="20"/>
              </w:rPr>
              <w:t xml:space="preserve">The Chair invited the Secretary to present an update on the </w:t>
            </w:r>
            <w:r w:rsidR="00C010C5">
              <w:rPr>
                <w:rFonts w:ascii="Arial" w:hAnsi="Arial" w:cs="Arial"/>
                <w:sz w:val="20"/>
                <w:szCs w:val="20"/>
              </w:rPr>
              <w:t xml:space="preserve">research ethics </w:t>
            </w:r>
            <w:r w:rsidRPr="00DF474E">
              <w:rPr>
                <w:rFonts w:ascii="Arial" w:hAnsi="Arial" w:cs="Arial"/>
                <w:sz w:val="20"/>
                <w:szCs w:val="20"/>
              </w:rPr>
              <w:t>restructure.</w:t>
            </w:r>
          </w:p>
        </w:tc>
      </w:tr>
      <w:tr w:rsidR="00D75297" w:rsidRPr="00BD7C92" w:rsidTr="00D75297">
        <w:tc>
          <w:tcPr>
            <w:tcW w:w="606" w:type="dxa"/>
          </w:tcPr>
          <w:p w:rsidR="00D75297" w:rsidRPr="00BD7C92" w:rsidRDefault="00D75297" w:rsidP="001000E6">
            <w:pPr>
              <w:tabs>
                <w:tab w:val="left" w:pos="1926"/>
              </w:tabs>
              <w:rPr>
                <w:rFonts w:ascii="Arial" w:hAnsi="Arial" w:cs="Arial"/>
                <w:b/>
                <w:sz w:val="20"/>
                <w:szCs w:val="20"/>
              </w:rPr>
            </w:pPr>
          </w:p>
        </w:tc>
        <w:tc>
          <w:tcPr>
            <w:tcW w:w="8574" w:type="dxa"/>
          </w:tcPr>
          <w:p w:rsidR="00D75297" w:rsidRPr="00BD7C92" w:rsidRDefault="00D75297" w:rsidP="001032AE">
            <w:pPr>
              <w:tabs>
                <w:tab w:val="left" w:pos="1926"/>
              </w:tabs>
              <w:rPr>
                <w:rFonts w:ascii="Arial" w:hAnsi="Arial" w:cs="Arial"/>
                <w:sz w:val="20"/>
                <w:szCs w:val="20"/>
              </w:rPr>
            </w:pPr>
          </w:p>
        </w:tc>
      </w:tr>
      <w:tr w:rsidR="00D75297" w:rsidRPr="00BD7C92" w:rsidTr="00820762">
        <w:tc>
          <w:tcPr>
            <w:tcW w:w="606" w:type="dxa"/>
          </w:tcPr>
          <w:p w:rsidR="00D75297" w:rsidRPr="00BD7C92" w:rsidRDefault="00D75297" w:rsidP="001000E6">
            <w:pPr>
              <w:tabs>
                <w:tab w:val="left" w:pos="1926"/>
              </w:tabs>
              <w:rPr>
                <w:rFonts w:ascii="Arial" w:hAnsi="Arial" w:cs="Arial"/>
                <w:sz w:val="20"/>
                <w:szCs w:val="20"/>
              </w:rPr>
            </w:pPr>
            <w:r>
              <w:rPr>
                <w:rFonts w:ascii="Arial" w:hAnsi="Arial" w:cs="Arial"/>
                <w:sz w:val="20"/>
                <w:szCs w:val="20"/>
              </w:rPr>
              <w:t>3.2</w:t>
            </w:r>
          </w:p>
        </w:tc>
        <w:tc>
          <w:tcPr>
            <w:tcW w:w="8574" w:type="dxa"/>
          </w:tcPr>
          <w:p w:rsidR="00D75297" w:rsidRPr="00BD7C92" w:rsidRDefault="00DF474E" w:rsidP="00C010C5">
            <w:pPr>
              <w:pStyle w:val="PlainText"/>
              <w:rPr>
                <w:rFonts w:ascii="Arial" w:hAnsi="Arial" w:cs="Arial"/>
                <w:sz w:val="20"/>
                <w:szCs w:val="20"/>
              </w:rPr>
            </w:pPr>
            <w:r>
              <w:rPr>
                <w:rFonts w:ascii="Arial" w:hAnsi="Arial" w:cs="Arial"/>
                <w:sz w:val="20"/>
                <w:szCs w:val="20"/>
              </w:rPr>
              <w:t>T</w:t>
            </w:r>
            <w:r w:rsidRPr="00DF474E">
              <w:rPr>
                <w:rFonts w:ascii="Arial" w:hAnsi="Arial" w:cs="Arial"/>
                <w:sz w:val="20"/>
                <w:szCs w:val="20"/>
              </w:rPr>
              <w:t xml:space="preserve">he Secretary reported that everything was going well and there had been positive feedback from the Schools after consultation meetings. </w:t>
            </w:r>
            <w:r w:rsidR="00C010C5">
              <w:rPr>
                <w:rFonts w:ascii="Arial" w:hAnsi="Arial" w:cs="Arial"/>
                <w:sz w:val="20"/>
                <w:szCs w:val="20"/>
              </w:rPr>
              <w:t>As a result of the feedback, changes have been made to the process a</w:t>
            </w:r>
            <w:r w:rsidRPr="00DF474E">
              <w:rPr>
                <w:rFonts w:ascii="Arial" w:hAnsi="Arial" w:cs="Arial"/>
                <w:sz w:val="20"/>
                <w:szCs w:val="20"/>
              </w:rPr>
              <w:t>nd</w:t>
            </w:r>
            <w:r w:rsidR="00C010C5">
              <w:rPr>
                <w:rFonts w:ascii="Arial" w:hAnsi="Arial" w:cs="Arial"/>
                <w:sz w:val="20"/>
                <w:szCs w:val="20"/>
              </w:rPr>
              <w:t xml:space="preserve"> the Schools are happy with the concept.</w:t>
            </w:r>
            <w:r w:rsidR="003E0E7A">
              <w:rPr>
                <w:rFonts w:ascii="Arial" w:hAnsi="Arial" w:cs="Arial"/>
                <w:sz w:val="20"/>
                <w:szCs w:val="20"/>
              </w:rPr>
              <w:t xml:space="preserve"> The Secretary noted that the additional IT development was going ahead as planned and the changes would be ready for the 28 February implementation date.</w:t>
            </w:r>
          </w:p>
        </w:tc>
      </w:tr>
      <w:tr w:rsidR="00D75297" w:rsidRPr="00BD7C92" w:rsidTr="00820762">
        <w:tc>
          <w:tcPr>
            <w:tcW w:w="606" w:type="dxa"/>
          </w:tcPr>
          <w:p w:rsidR="00D75297" w:rsidRPr="008B3DC7" w:rsidRDefault="00D75297" w:rsidP="001000E6">
            <w:pPr>
              <w:tabs>
                <w:tab w:val="left" w:pos="1926"/>
              </w:tabs>
              <w:rPr>
                <w:rFonts w:ascii="Arial" w:hAnsi="Arial" w:cs="Arial"/>
                <w:sz w:val="20"/>
                <w:szCs w:val="20"/>
              </w:rPr>
            </w:pPr>
          </w:p>
        </w:tc>
        <w:tc>
          <w:tcPr>
            <w:tcW w:w="8574" w:type="dxa"/>
          </w:tcPr>
          <w:p w:rsidR="00D75297" w:rsidRPr="00BD7C92" w:rsidRDefault="00D75297" w:rsidP="001000E6">
            <w:pPr>
              <w:tabs>
                <w:tab w:val="left" w:pos="1926"/>
              </w:tabs>
              <w:rPr>
                <w:rFonts w:ascii="Arial" w:hAnsi="Arial" w:cs="Arial"/>
                <w:sz w:val="20"/>
                <w:szCs w:val="20"/>
              </w:rPr>
            </w:pPr>
          </w:p>
        </w:tc>
      </w:tr>
      <w:tr w:rsidR="003E0E7A" w:rsidRPr="00BD7C92" w:rsidTr="00820762">
        <w:tc>
          <w:tcPr>
            <w:tcW w:w="606" w:type="dxa"/>
          </w:tcPr>
          <w:p w:rsidR="003E0E7A" w:rsidRPr="008B3DC7" w:rsidRDefault="003E0E7A" w:rsidP="001000E6">
            <w:pPr>
              <w:tabs>
                <w:tab w:val="left" w:pos="1926"/>
              </w:tabs>
              <w:rPr>
                <w:rFonts w:ascii="Arial" w:hAnsi="Arial" w:cs="Arial"/>
                <w:sz w:val="20"/>
                <w:szCs w:val="20"/>
              </w:rPr>
            </w:pPr>
            <w:r>
              <w:rPr>
                <w:rFonts w:ascii="Arial" w:hAnsi="Arial" w:cs="Arial"/>
                <w:sz w:val="20"/>
                <w:szCs w:val="20"/>
              </w:rPr>
              <w:t>3.3</w:t>
            </w:r>
          </w:p>
        </w:tc>
        <w:tc>
          <w:tcPr>
            <w:tcW w:w="8574" w:type="dxa"/>
          </w:tcPr>
          <w:p w:rsidR="003E0E7A" w:rsidRPr="00BD7C92" w:rsidRDefault="003E0E7A" w:rsidP="005816B9">
            <w:pPr>
              <w:tabs>
                <w:tab w:val="left" w:pos="1926"/>
              </w:tabs>
              <w:rPr>
                <w:rFonts w:ascii="Arial" w:hAnsi="Arial" w:cs="Arial"/>
                <w:sz w:val="20"/>
                <w:szCs w:val="20"/>
              </w:rPr>
            </w:pPr>
            <w:r w:rsidRPr="00820762">
              <w:rPr>
                <w:rFonts w:ascii="Arial" w:hAnsi="Arial" w:cs="Arial"/>
                <w:sz w:val="20"/>
                <w:szCs w:val="20"/>
              </w:rPr>
              <w:t xml:space="preserve">Mr S Beer </w:t>
            </w:r>
            <w:r>
              <w:rPr>
                <w:rFonts w:ascii="Arial" w:hAnsi="Arial" w:cs="Arial"/>
                <w:sz w:val="20"/>
                <w:szCs w:val="20"/>
              </w:rPr>
              <w:t>comment</w:t>
            </w:r>
            <w:r w:rsidR="005816B9">
              <w:rPr>
                <w:rFonts w:ascii="Arial" w:hAnsi="Arial" w:cs="Arial"/>
                <w:sz w:val="20"/>
                <w:szCs w:val="20"/>
              </w:rPr>
              <w:t>ed</w:t>
            </w:r>
            <w:r>
              <w:rPr>
                <w:rFonts w:ascii="Arial" w:hAnsi="Arial" w:cs="Arial"/>
                <w:sz w:val="20"/>
                <w:szCs w:val="20"/>
              </w:rPr>
              <w:t xml:space="preserve"> on how he and Prof</w:t>
            </w:r>
            <w:r w:rsidRPr="00820762">
              <w:rPr>
                <w:rFonts w:ascii="Arial" w:hAnsi="Arial" w:cs="Arial"/>
                <w:sz w:val="20"/>
                <w:szCs w:val="20"/>
              </w:rPr>
              <w:t xml:space="preserve"> H Schutkowski had been approached by </w:t>
            </w:r>
            <w:r>
              <w:rPr>
                <w:rFonts w:ascii="Arial" w:hAnsi="Arial" w:cs="Arial"/>
                <w:sz w:val="20"/>
                <w:szCs w:val="20"/>
              </w:rPr>
              <w:t xml:space="preserve">Prof </w:t>
            </w:r>
            <w:r w:rsidR="005816B9">
              <w:rPr>
                <w:rFonts w:ascii="Arial" w:hAnsi="Arial" w:cs="Arial"/>
                <w:sz w:val="20"/>
                <w:szCs w:val="20"/>
              </w:rPr>
              <w:t>M Bennett to chair the two P</w:t>
            </w:r>
            <w:r w:rsidRPr="00820762">
              <w:rPr>
                <w:rFonts w:ascii="Arial" w:hAnsi="Arial" w:cs="Arial"/>
                <w:sz w:val="20"/>
                <w:szCs w:val="20"/>
              </w:rPr>
              <w:t>anels. They in turn had approached the Deans to ask for recommendations for panel members, with the presumption that the prospective members had already discussed the position</w:t>
            </w:r>
            <w:r>
              <w:rPr>
                <w:rFonts w:ascii="Arial" w:hAnsi="Arial" w:cs="Arial"/>
                <w:sz w:val="20"/>
                <w:szCs w:val="20"/>
              </w:rPr>
              <w:t>s with their prospective Deans. Mr S Beer reiterated that a pragmatic approach was taken with regards to Panel membership and he highlighted that he wanted the Committee to be fully aware of how the Panels were brought together.</w:t>
            </w:r>
          </w:p>
        </w:tc>
      </w:tr>
      <w:tr w:rsidR="003E0E7A" w:rsidRPr="00BD7C92" w:rsidTr="00820762">
        <w:tc>
          <w:tcPr>
            <w:tcW w:w="606" w:type="dxa"/>
          </w:tcPr>
          <w:p w:rsidR="003E0E7A" w:rsidRPr="008B3DC7" w:rsidRDefault="003E0E7A" w:rsidP="001000E6">
            <w:pPr>
              <w:tabs>
                <w:tab w:val="left" w:pos="1926"/>
              </w:tabs>
              <w:rPr>
                <w:rFonts w:ascii="Arial" w:hAnsi="Arial" w:cs="Arial"/>
                <w:sz w:val="20"/>
                <w:szCs w:val="20"/>
              </w:rPr>
            </w:pPr>
          </w:p>
        </w:tc>
        <w:tc>
          <w:tcPr>
            <w:tcW w:w="8574" w:type="dxa"/>
          </w:tcPr>
          <w:p w:rsidR="003E0E7A" w:rsidRPr="00BD7C92" w:rsidRDefault="003E0E7A" w:rsidP="001000E6">
            <w:pPr>
              <w:tabs>
                <w:tab w:val="left" w:pos="1926"/>
              </w:tabs>
              <w:rPr>
                <w:rFonts w:ascii="Arial" w:hAnsi="Arial" w:cs="Arial"/>
                <w:sz w:val="20"/>
                <w:szCs w:val="20"/>
              </w:rPr>
            </w:pPr>
          </w:p>
        </w:tc>
      </w:tr>
      <w:tr w:rsidR="00D75297" w:rsidRPr="00BD7C92" w:rsidTr="00D75297">
        <w:tc>
          <w:tcPr>
            <w:tcW w:w="606" w:type="dxa"/>
          </w:tcPr>
          <w:p w:rsidR="00D75297" w:rsidRPr="008B3DC7" w:rsidRDefault="00D75297" w:rsidP="001000E6">
            <w:pPr>
              <w:tabs>
                <w:tab w:val="left" w:pos="1926"/>
              </w:tabs>
              <w:rPr>
                <w:rFonts w:ascii="Arial" w:hAnsi="Arial" w:cs="Arial"/>
                <w:sz w:val="20"/>
                <w:szCs w:val="20"/>
              </w:rPr>
            </w:pPr>
            <w:r>
              <w:rPr>
                <w:rFonts w:ascii="Arial" w:hAnsi="Arial" w:cs="Arial"/>
                <w:b/>
                <w:sz w:val="20"/>
                <w:szCs w:val="20"/>
              </w:rPr>
              <w:t>4</w:t>
            </w:r>
          </w:p>
        </w:tc>
        <w:tc>
          <w:tcPr>
            <w:tcW w:w="8574" w:type="dxa"/>
          </w:tcPr>
          <w:p w:rsidR="00D75297" w:rsidRPr="00BD7C92" w:rsidRDefault="00820762" w:rsidP="0074454D">
            <w:pPr>
              <w:pStyle w:val="PlainText"/>
              <w:rPr>
                <w:rFonts w:ascii="Arial" w:hAnsi="Arial" w:cs="Arial"/>
                <w:sz w:val="20"/>
                <w:szCs w:val="20"/>
              </w:rPr>
            </w:pPr>
            <w:r>
              <w:rPr>
                <w:rFonts w:ascii="Arial" w:hAnsi="Arial" w:cs="Arial"/>
                <w:b/>
                <w:sz w:val="20"/>
                <w:szCs w:val="20"/>
              </w:rPr>
              <w:t>UREC and Research Ethics Panel Terms of Reference and Membership</w:t>
            </w:r>
          </w:p>
        </w:tc>
      </w:tr>
      <w:tr w:rsidR="00D75297" w:rsidRPr="00BD7C92" w:rsidTr="00D75297">
        <w:tc>
          <w:tcPr>
            <w:tcW w:w="606" w:type="dxa"/>
          </w:tcPr>
          <w:p w:rsidR="00D75297" w:rsidRPr="008B3DC7" w:rsidRDefault="00D75297" w:rsidP="001000E6">
            <w:pPr>
              <w:tabs>
                <w:tab w:val="left" w:pos="1926"/>
              </w:tabs>
              <w:rPr>
                <w:rFonts w:ascii="Arial" w:hAnsi="Arial" w:cs="Arial"/>
                <w:sz w:val="20"/>
                <w:szCs w:val="20"/>
              </w:rPr>
            </w:pPr>
          </w:p>
        </w:tc>
        <w:tc>
          <w:tcPr>
            <w:tcW w:w="8574" w:type="dxa"/>
          </w:tcPr>
          <w:p w:rsidR="00D75297" w:rsidRPr="00BD7C92" w:rsidRDefault="00D75297" w:rsidP="00060BDE">
            <w:pPr>
              <w:tabs>
                <w:tab w:val="left" w:pos="1926"/>
              </w:tabs>
              <w:rPr>
                <w:rFonts w:ascii="Arial" w:hAnsi="Arial" w:cs="Arial"/>
                <w:sz w:val="20"/>
                <w:szCs w:val="20"/>
              </w:rPr>
            </w:pPr>
          </w:p>
        </w:tc>
      </w:tr>
      <w:tr w:rsidR="00D75297" w:rsidRPr="00BD7C92" w:rsidTr="00D75297">
        <w:tc>
          <w:tcPr>
            <w:tcW w:w="606" w:type="dxa"/>
          </w:tcPr>
          <w:p w:rsidR="00D75297" w:rsidRPr="008B3DC7" w:rsidRDefault="007375D2" w:rsidP="001000E6">
            <w:pPr>
              <w:tabs>
                <w:tab w:val="left" w:pos="1926"/>
              </w:tabs>
              <w:rPr>
                <w:rFonts w:ascii="Arial" w:hAnsi="Arial" w:cs="Arial"/>
                <w:sz w:val="20"/>
                <w:szCs w:val="20"/>
              </w:rPr>
            </w:pPr>
            <w:r>
              <w:rPr>
                <w:rFonts w:ascii="Arial" w:hAnsi="Arial" w:cs="Arial"/>
                <w:sz w:val="20"/>
                <w:szCs w:val="20"/>
              </w:rPr>
              <w:t>4</w:t>
            </w:r>
            <w:r w:rsidR="0079361F">
              <w:rPr>
                <w:rFonts w:ascii="Arial" w:hAnsi="Arial" w:cs="Arial"/>
                <w:sz w:val="20"/>
                <w:szCs w:val="20"/>
              </w:rPr>
              <w:t>.1</w:t>
            </w:r>
          </w:p>
        </w:tc>
        <w:tc>
          <w:tcPr>
            <w:tcW w:w="8574" w:type="dxa"/>
          </w:tcPr>
          <w:p w:rsidR="00D75297" w:rsidRPr="00BD7C92" w:rsidRDefault="00820762" w:rsidP="005816B9">
            <w:pPr>
              <w:tabs>
                <w:tab w:val="left" w:pos="1926"/>
              </w:tabs>
              <w:rPr>
                <w:rFonts w:ascii="Arial" w:hAnsi="Arial" w:cs="Arial"/>
                <w:sz w:val="20"/>
                <w:szCs w:val="20"/>
              </w:rPr>
            </w:pPr>
            <w:r w:rsidRPr="00820762">
              <w:rPr>
                <w:rFonts w:ascii="Arial" w:hAnsi="Arial" w:cs="Arial"/>
                <w:sz w:val="20"/>
                <w:szCs w:val="20"/>
              </w:rPr>
              <w:t xml:space="preserve">The Chair proposed minor changes to the wording of the </w:t>
            </w:r>
            <w:r w:rsidR="00C010C5">
              <w:rPr>
                <w:rFonts w:ascii="Arial" w:hAnsi="Arial" w:cs="Arial"/>
                <w:sz w:val="20"/>
                <w:szCs w:val="20"/>
              </w:rPr>
              <w:t xml:space="preserve">UREC </w:t>
            </w:r>
            <w:r w:rsidRPr="00820762">
              <w:rPr>
                <w:rFonts w:ascii="Arial" w:hAnsi="Arial" w:cs="Arial"/>
                <w:sz w:val="20"/>
                <w:szCs w:val="20"/>
              </w:rPr>
              <w:t>Terms of Reference</w:t>
            </w:r>
            <w:r w:rsidR="0079361F">
              <w:rPr>
                <w:rFonts w:ascii="Arial" w:hAnsi="Arial" w:cs="Arial"/>
                <w:sz w:val="20"/>
                <w:szCs w:val="20"/>
              </w:rPr>
              <w:t xml:space="preserve"> (noted in the Action </w:t>
            </w:r>
            <w:r w:rsidR="005816B9">
              <w:rPr>
                <w:rFonts w:ascii="Arial" w:hAnsi="Arial" w:cs="Arial"/>
                <w:sz w:val="20"/>
                <w:szCs w:val="20"/>
              </w:rPr>
              <w:t>note</w:t>
            </w:r>
            <w:r w:rsidR="0079361F">
              <w:rPr>
                <w:rFonts w:ascii="Arial" w:hAnsi="Arial" w:cs="Arial"/>
                <w:sz w:val="20"/>
                <w:szCs w:val="20"/>
              </w:rPr>
              <w:t xml:space="preserve"> below)</w:t>
            </w:r>
            <w:r w:rsidRPr="00820762">
              <w:rPr>
                <w:rFonts w:ascii="Arial" w:hAnsi="Arial" w:cs="Arial"/>
                <w:sz w:val="20"/>
                <w:szCs w:val="20"/>
              </w:rPr>
              <w:t>. There was a discussion as to the meaning of the word ‘senior’ with regards to academics status, and it was decided to remove the word when referring to ‘six academics’.</w:t>
            </w:r>
          </w:p>
        </w:tc>
      </w:tr>
      <w:tr w:rsidR="0079361F" w:rsidRPr="00BD7C92" w:rsidTr="00D75297">
        <w:tc>
          <w:tcPr>
            <w:tcW w:w="606" w:type="dxa"/>
          </w:tcPr>
          <w:p w:rsidR="0079361F" w:rsidRPr="008B3DC7" w:rsidRDefault="0079361F" w:rsidP="001000E6">
            <w:pPr>
              <w:tabs>
                <w:tab w:val="left" w:pos="1926"/>
              </w:tabs>
              <w:rPr>
                <w:rFonts w:ascii="Arial" w:hAnsi="Arial" w:cs="Arial"/>
                <w:sz w:val="20"/>
                <w:szCs w:val="20"/>
              </w:rPr>
            </w:pPr>
          </w:p>
        </w:tc>
        <w:tc>
          <w:tcPr>
            <w:tcW w:w="8574" w:type="dxa"/>
          </w:tcPr>
          <w:p w:rsidR="0079361F" w:rsidRPr="00BD7C92" w:rsidRDefault="0079361F" w:rsidP="00BD1B77">
            <w:pPr>
              <w:tabs>
                <w:tab w:val="left" w:pos="1926"/>
              </w:tabs>
              <w:rPr>
                <w:rFonts w:ascii="Arial" w:hAnsi="Arial" w:cs="Arial"/>
                <w:sz w:val="20"/>
                <w:szCs w:val="20"/>
              </w:rPr>
            </w:pPr>
          </w:p>
        </w:tc>
      </w:tr>
      <w:tr w:rsidR="00D75297" w:rsidRPr="00BD7C92" w:rsidTr="00D75297">
        <w:tc>
          <w:tcPr>
            <w:tcW w:w="606" w:type="dxa"/>
          </w:tcPr>
          <w:p w:rsidR="00D75297" w:rsidRPr="008B3DC7" w:rsidRDefault="0079361F" w:rsidP="001000E6">
            <w:pPr>
              <w:tabs>
                <w:tab w:val="left" w:pos="1926"/>
              </w:tabs>
              <w:rPr>
                <w:rFonts w:ascii="Arial" w:hAnsi="Arial" w:cs="Arial"/>
                <w:sz w:val="20"/>
                <w:szCs w:val="20"/>
              </w:rPr>
            </w:pPr>
            <w:r>
              <w:rPr>
                <w:rFonts w:ascii="Arial" w:hAnsi="Arial" w:cs="Arial"/>
                <w:sz w:val="20"/>
                <w:szCs w:val="20"/>
              </w:rPr>
              <w:t>4.2</w:t>
            </w:r>
          </w:p>
        </w:tc>
        <w:tc>
          <w:tcPr>
            <w:tcW w:w="8574" w:type="dxa"/>
          </w:tcPr>
          <w:p w:rsidR="00D75297" w:rsidRPr="00BD7C92" w:rsidRDefault="0079361F" w:rsidP="00BD1B77">
            <w:pPr>
              <w:tabs>
                <w:tab w:val="left" w:pos="1926"/>
              </w:tabs>
              <w:rPr>
                <w:rFonts w:ascii="Arial" w:hAnsi="Arial" w:cs="Arial"/>
                <w:sz w:val="20"/>
                <w:szCs w:val="20"/>
              </w:rPr>
            </w:pPr>
            <w:r w:rsidRPr="00820762">
              <w:rPr>
                <w:rFonts w:ascii="Arial" w:hAnsi="Arial" w:cs="Arial"/>
                <w:sz w:val="20"/>
                <w:szCs w:val="20"/>
              </w:rPr>
              <w:t>Prof H Schutkowski spoke about the membership of the UREC and suggested that it be used as an opportunity to develop staff. Mr S. Beer spoke about the terminology used, suggesting ‘Schools’ might need to be changed now we have a new Faculty. The Chair then suggested the change to be ‘School/Faculty’ to allow for future University changes.</w:t>
            </w:r>
          </w:p>
        </w:tc>
      </w:tr>
      <w:tr w:rsidR="0079361F" w:rsidRPr="00BD7C92" w:rsidTr="00D75297">
        <w:tc>
          <w:tcPr>
            <w:tcW w:w="606" w:type="dxa"/>
          </w:tcPr>
          <w:p w:rsidR="0079361F" w:rsidRPr="008B3DC7" w:rsidRDefault="0079361F" w:rsidP="001000E6">
            <w:pPr>
              <w:tabs>
                <w:tab w:val="left" w:pos="1926"/>
              </w:tabs>
              <w:rPr>
                <w:rFonts w:ascii="Arial" w:hAnsi="Arial" w:cs="Arial"/>
                <w:sz w:val="20"/>
                <w:szCs w:val="20"/>
              </w:rPr>
            </w:pPr>
          </w:p>
        </w:tc>
        <w:tc>
          <w:tcPr>
            <w:tcW w:w="8574" w:type="dxa"/>
          </w:tcPr>
          <w:p w:rsidR="0079361F" w:rsidRPr="00BD7C92" w:rsidRDefault="0079361F" w:rsidP="00BD1B77">
            <w:pPr>
              <w:tabs>
                <w:tab w:val="left" w:pos="1926"/>
              </w:tabs>
              <w:rPr>
                <w:rFonts w:ascii="Arial" w:hAnsi="Arial" w:cs="Arial"/>
                <w:sz w:val="20"/>
                <w:szCs w:val="20"/>
              </w:rPr>
            </w:pPr>
          </w:p>
        </w:tc>
      </w:tr>
      <w:tr w:rsidR="0079361F" w:rsidRPr="00BD7C92" w:rsidTr="00D75297">
        <w:tc>
          <w:tcPr>
            <w:tcW w:w="606" w:type="dxa"/>
          </w:tcPr>
          <w:p w:rsidR="0079361F" w:rsidRPr="008B3DC7" w:rsidRDefault="0079361F" w:rsidP="001000E6">
            <w:pPr>
              <w:tabs>
                <w:tab w:val="left" w:pos="1926"/>
              </w:tabs>
              <w:rPr>
                <w:rFonts w:ascii="Arial" w:hAnsi="Arial" w:cs="Arial"/>
                <w:sz w:val="20"/>
                <w:szCs w:val="20"/>
              </w:rPr>
            </w:pPr>
            <w:r>
              <w:rPr>
                <w:rFonts w:ascii="Arial" w:hAnsi="Arial" w:cs="Arial"/>
                <w:sz w:val="20"/>
                <w:szCs w:val="20"/>
              </w:rPr>
              <w:t>4.3</w:t>
            </w:r>
          </w:p>
        </w:tc>
        <w:tc>
          <w:tcPr>
            <w:tcW w:w="8574" w:type="dxa"/>
          </w:tcPr>
          <w:p w:rsidR="0079361F" w:rsidRPr="00BD7C92" w:rsidRDefault="0079361F" w:rsidP="00BD1B77">
            <w:pPr>
              <w:tabs>
                <w:tab w:val="left" w:pos="1926"/>
              </w:tabs>
              <w:rPr>
                <w:rFonts w:ascii="Arial" w:hAnsi="Arial" w:cs="Arial"/>
                <w:sz w:val="20"/>
                <w:szCs w:val="20"/>
              </w:rPr>
            </w:pPr>
            <w:r>
              <w:rPr>
                <w:rFonts w:ascii="Arial" w:hAnsi="Arial" w:cs="Arial"/>
                <w:sz w:val="20"/>
                <w:szCs w:val="20"/>
              </w:rPr>
              <w:t>The Committee approved the UREC Terms of Reference barring the actioned changed are made.</w:t>
            </w:r>
          </w:p>
        </w:tc>
      </w:tr>
      <w:tr w:rsidR="0079361F" w:rsidRPr="00BD7C92" w:rsidTr="00D75297">
        <w:tc>
          <w:tcPr>
            <w:tcW w:w="606" w:type="dxa"/>
          </w:tcPr>
          <w:p w:rsidR="0079361F" w:rsidRPr="008B3DC7" w:rsidRDefault="0079361F" w:rsidP="001000E6">
            <w:pPr>
              <w:tabs>
                <w:tab w:val="left" w:pos="1926"/>
              </w:tabs>
              <w:rPr>
                <w:rFonts w:ascii="Arial" w:hAnsi="Arial" w:cs="Arial"/>
                <w:sz w:val="20"/>
                <w:szCs w:val="20"/>
              </w:rPr>
            </w:pPr>
          </w:p>
        </w:tc>
        <w:tc>
          <w:tcPr>
            <w:tcW w:w="8574" w:type="dxa"/>
          </w:tcPr>
          <w:p w:rsidR="0079361F" w:rsidRPr="00BD7C92" w:rsidRDefault="0079361F" w:rsidP="00BD1B77">
            <w:pPr>
              <w:tabs>
                <w:tab w:val="left" w:pos="1926"/>
              </w:tabs>
              <w:rPr>
                <w:rFonts w:ascii="Arial" w:hAnsi="Arial" w:cs="Arial"/>
                <w:sz w:val="20"/>
                <w:szCs w:val="20"/>
              </w:rPr>
            </w:pPr>
          </w:p>
        </w:tc>
      </w:tr>
      <w:tr w:rsidR="0079361F" w:rsidRPr="00BD7C92" w:rsidTr="0079361F">
        <w:tc>
          <w:tcPr>
            <w:tcW w:w="606" w:type="dxa"/>
            <w:tcBorders>
              <w:right w:val="single" w:sz="4" w:space="0" w:color="auto"/>
            </w:tcBorders>
          </w:tcPr>
          <w:p w:rsidR="0079361F" w:rsidRPr="00BD7C92" w:rsidRDefault="0079361F" w:rsidP="0079361F">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79361F" w:rsidRPr="00AA31AC" w:rsidRDefault="0079361F" w:rsidP="0079361F">
            <w:pPr>
              <w:tabs>
                <w:tab w:val="left" w:pos="1926"/>
              </w:tabs>
              <w:rPr>
                <w:rFonts w:ascii="Arial" w:hAnsi="Arial" w:cs="Arial"/>
                <w:sz w:val="20"/>
                <w:szCs w:val="20"/>
              </w:rPr>
            </w:pPr>
            <w:r w:rsidRPr="00AA31AC">
              <w:rPr>
                <w:rFonts w:ascii="Arial" w:hAnsi="Arial" w:cs="Arial"/>
                <w:b/>
                <w:sz w:val="20"/>
                <w:szCs w:val="20"/>
              </w:rPr>
              <w:t>ACTION:</w:t>
            </w:r>
            <w:r w:rsidRPr="00AA31AC">
              <w:rPr>
                <w:rFonts w:ascii="Arial" w:hAnsi="Arial" w:cs="Arial"/>
                <w:sz w:val="20"/>
                <w:szCs w:val="20"/>
              </w:rPr>
              <w:t xml:space="preserve"> </w:t>
            </w:r>
            <w:r>
              <w:rPr>
                <w:rFonts w:ascii="Arial" w:hAnsi="Arial" w:cs="Arial"/>
                <w:sz w:val="20"/>
                <w:szCs w:val="20"/>
              </w:rPr>
              <w:t xml:space="preserve">Amend the UREC Terms of Reference to: ‘at least one from each School…’; ‘A maximum of three independent lay members…’; remove ‘senior’ when referring to ‘six academics’; add ‘Faculty’ to ‘School’; copy the duration section from the Research Ethics Panel Terms of Reference; ensure the duration section only applies to academic members. </w:t>
            </w:r>
          </w:p>
          <w:p w:rsidR="0079361F" w:rsidRPr="00AA31AC" w:rsidRDefault="0079361F" w:rsidP="0079361F">
            <w:pPr>
              <w:tabs>
                <w:tab w:val="left" w:pos="1926"/>
              </w:tabs>
              <w:rPr>
                <w:rFonts w:ascii="Arial" w:hAnsi="Arial" w:cs="Arial"/>
                <w:sz w:val="20"/>
                <w:szCs w:val="20"/>
              </w:rPr>
            </w:pPr>
          </w:p>
          <w:p w:rsidR="0079361F" w:rsidRPr="00BD7C92" w:rsidRDefault="0079361F" w:rsidP="0079361F">
            <w:pPr>
              <w:tabs>
                <w:tab w:val="left" w:pos="1926"/>
              </w:tabs>
              <w:rPr>
                <w:rFonts w:ascii="Arial" w:hAnsi="Arial" w:cs="Arial"/>
                <w:sz w:val="20"/>
                <w:szCs w:val="20"/>
                <w:u w:val="single"/>
              </w:rPr>
            </w:pPr>
            <w:r w:rsidRPr="00AA31AC">
              <w:rPr>
                <w:rFonts w:ascii="Arial" w:hAnsi="Arial" w:cs="Arial"/>
                <w:b/>
                <w:sz w:val="20"/>
                <w:szCs w:val="20"/>
              </w:rPr>
              <w:t>ACTION TO BE TAKEN BY:</w:t>
            </w:r>
            <w:r w:rsidRPr="00AA31AC">
              <w:rPr>
                <w:rFonts w:ascii="Arial" w:hAnsi="Arial" w:cs="Arial"/>
                <w:sz w:val="20"/>
                <w:szCs w:val="20"/>
              </w:rPr>
              <w:t xml:space="preserve"> Mrs J Hastings Taylor</w:t>
            </w:r>
          </w:p>
        </w:tc>
      </w:tr>
      <w:tr w:rsidR="0079361F" w:rsidRPr="00BD7C92" w:rsidTr="00D75297">
        <w:tc>
          <w:tcPr>
            <w:tcW w:w="606" w:type="dxa"/>
          </w:tcPr>
          <w:p w:rsidR="0079361F" w:rsidRPr="008B3DC7" w:rsidRDefault="0079361F" w:rsidP="001000E6">
            <w:pPr>
              <w:tabs>
                <w:tab w:val="left" w:pos="1926"/>
              </w:tabs>
              <w:rPr>
                <w:rFonts w:ascii="Arial" w:hAnsi="Arial" w:cs="Arial"/>
                <w:sz w:val="20"/>
                <w:szCs w:val="20"/>
              </w:rPr>
            </w:pPr>
          </w:p>
        </w:tc>
        <w:tc>
          <w:tcPr>
            <w:tcW w:w="8574" w:type="dxa"/>
          </w:tcPr>
          <w:p w:rsidR="0079361F" w:rsidRPr="00BD7C92" w:rsidRDefault="0079361F" w:rsidP="00BD1B77">
            <w:pPr>
              <w:tabs>
                <w:tab w:val="left" w:pos="1926"/>
              </w:tabs>
              <w:rPr>
                <w:rFonts w:ascii="Arial" w:hAnsi="Arial" w:cs="Arial"/>
                <w:sz w:val="20"/>
                <w:szCs w:val="20"/>
              </w:rPr>
            </w:pPr>
          </w:p>
        </w:tc>
      </w:tr>
      <w:tr w:rsidR="00D75297" w:rsidRPr="00BD7C92" w:rsidTr="00D75297">
        <w:tc>
          <w:tcPr>
            <w:tcW w:w="606" w:type="dxa"/>
          </w:tcPr>
          <w:p w:rsidR="00D75297" w:rsidRPr="008B3DC7" w:rsidRDefault="007375D2" w:rsidP="001000E6">
            <w:pPr>
              <w:tabs>
                <w:tab w:val="left" w:pos="1926"/>
              </w:tabs>
              <w:rPr>
                <w:rFonts w:ascii="Arial" w:hAnsi="Arial" w:cs="Arial"/>
                <w:sz w:val="20"/>
                <w:szCs w:val="20"/>
              </w:rPr>
            </w:pPr>
            <w:r>
              <w:rPr>
                <w:rFonts w:ascii="Arial" w:hAnsi="Arial" w:cs="Arial"/>
                <w:sz w:val="20"/>
                <w:szCs w:val="20"/>
              </w:rPr>
              <w:t>4</w:t>
            </w:r>
            <w:r w:rsidR="0079361F">
              <w:rPr>
                <w:rFonts w:ascii="Arial" w:hAnsi="Arial" w:cs="Arial"/>
                <w:sz w:val="20"/>
                <w:szCs w:val="20"/>
              </w:rPr>
              <w:t>.4</w:t>
            </w:r>
          </w:p>
        </w:tc>
        <w:tc>
          <w:tcPr>
            <w:tcW w:w="8574" w:type="dxa"/>
          </w:tcPr>
          <w:p w:rsidR="00D75297" w:rsidRPr="00BD7C92" w:rsidRDefault="00820762" w:rsidP="0079361F">
            <w:pPr>
              <w:tabs>
                <w:tab w:val="left" w:pos="1926"/>
              </w:tabs>
              <w:rPr>
                <w:rFonts w:ascii="Arial" w:hAnsi="Arial" w:cs="Arial"/>
                <w:sz w:val="20"/>
                <w:szCs w:val="20"/>
              </w:rPr>
            </w:pPr>
            <w:r w:rsidRPr="00820762">
              <w:rPr>
                <w:rFonts w:ascii="Arial" w:hAnsi="Arial" w:cs="Arial"/>
                <w:sz w:val="20"/>
                <w:szCs w:val="20"/>
              </w:rPr>
              <w:t xml:space="preserve">The Secretary </w:t>
            </w:r>
            <w:r w:rsidR="0079361F">
              <w:rPr>
                <w:rFonts w:ascii="Arial" w:hAnsi="Arial" w:cs="Arial"/>
                <w:sz w:val="20"/>
                <w:szCs w:val="20"/>
              </w:rPr>
              <w:t xml:space="preserve">presented the Research Ethics Panel Terms of Reference and confirmed that the Panels would report to UREC and UREC reports to Senate. </w:t>
            </w:r>
          </w:p>
        </w:tc>
      </w:tr>
      <w:tr w:rsidR="0079361F" w:rsidRPr="00BD7C92" w:rsidTr="00D75297">
        <w:tc>
          <w:tcPr>
            <w:tcW w:w="606" w:type="dxa"/>
          </w:tcPr>
          <w:p w:rsidR="0079361F" w:rsidRPr="008B3DC7" w:rsidRDefault="0079361F" w:rsidP="001000E6">
            <w:pPr>
              <w:tabs>
                <w:tab w:val="left" w:pos="1926"/>
              </w:tabs>
              <w:rPr>
                <w:rFonts w:ascii="Arial" w:hAnsi="Arial" w:cs="Arial"/>
                <w:sz w:val="20"/>
                <w:szCs w:val="20"/>
              </w:rPr>
            </w:pPr>
          </w:p>
        </w:tc>
        <w:tc>
          <w:tcPr>
            <w:tcW w:w="8574" w:type="dxa"/>
          </w:tcPr>
          <w:p w:rsidR="0079361F" w:rsidRPr="00BD7C92" w:rsidRDefault="0079361F" w:rsidP="00D76E24">
            <w:pPr>
              <w:pStyle w:val="PlainText"/>
              <w:rPr>
                <w:rFonts w:ascii="Arial" w:hAnsi="Arial" w:cs="Arial"/>
                <w:sz w:val="20"/>
                <w:szCs w:val="20"/>
              </w:rPr>
            </w:pPr>
          </w:p>
        </w:tc>
      </w:tr>
      <w:tr w:rsidR="0079361F" w:rsidRPr="00BD7C92" w:rsidTr="00D75297">
        <w:tc>
          <w:tcPr>
            <w:tcW w:w="606" w:type="dxa"/>
          </w:tcPr>
          <w:p w:rsidR="0079361F" w:rsidRPr="008B3DC7" w:rsidRDefault="00FA5C88" w:rsidP="001000E6">
            <w:pPr>
              <w:tabs>
                <w:tab w:val="left" w:pos="1926"/>
              </w:tabs>
              <w:rPr>
                <w:rFonts w:ascii="Arial" w:hAnsi="Arial" w:cs="Arial"/>
                <w:sz w:val="20"/>
                <w:szCs w:val="20"/>
              </w:rPr>
            </w:pPr>
            <w:r>
              <w:rPr>
                <w:rFonts w:ascii="Arial" w:hAnsi="Arial" w:cs="Arial"/>
                <w:sz w:val="20"/>
                <w:szCs w:val="20"/>
              </w:rPr>
              <w:t>4.5</w:t>
            </w:r>
          </w:p>
        </w:tc>
        <w:tc>
          <w:tcPr>
            <w:tcW w:w="8574" w:type="dxa"/>
          </w:tcPr>
          <w:p w:rsidR="0079361F" w:rsidRPr="00BD7C92" w:rsidRDefault="0079361F" w:rsidP="005816B9">
            <w:pPr>
              <w:pStyle w:val="PlainText"/>
              <w:rPr>
                <w:rFonts w:ascii="Arial" w:hAnsi="Arial" w:cs="Arial"/>
                <w:sz w:val="20"/>
                <w:szCs w:val="20"/>
              </w:rPr>
            </w:pPr>
            <w:r w:rsidRPr="00820762">
              <w:rPr>
                <w:rFonts w:ascii="Arial" w:hAnsi="Arial" w:cs="Arial"/>
                <w:sz w:val="20"/>
                <w:szCs w:val="20"/>
              </w:rPr>
              <w:t xml:space="preserve">Confidentiality was raised as an issue, and there was a discussion as to what should be included in the </w:t>
            </w:r>
            <w:r>
              <w:rPr>
                <w:rFonts w:ascii="Arial" w:hAnsi="Arial" w:cs="Arial"/>
                <w:sz w:val="20"/>
                <w:szCs w:val="20"/>
              </w:rPr>
              <w:t xml:space="preserve">Panel </w:t>
            </w:r>
            <w:r w:rsidRPr="00820762">
              <w:rPr>
                <w:rFonts w:ascii="Arial" w:hAnsi="Arial" w:cs="Arial"/>
                <w:sz w:val="20"/>
                <w:szCs w:val="20"/>
              </w:rPr>
              <w:t>minutes</w:t>
            </w:r>
            <w:r>
              <w:rPr>
                <w:rFonts w:ascii="Arial" w:hAnsi="Arial" w:cs="Arial"/>
                <w:sz w:val="20"/>
                <w:szCs w:val="20"/>
              </w:rPr>
              <w:t xml:space="preserve"> and whether they should be published online</w:t>
            </w:r>
            <w:r w:rsidRPr="00820762">
              <w:rPr>
                <w:rFonts w:ascii="Arial" w:hAnsi="Arial" w:cs="Arial"/>
                <w:sz w:val="20"/>
                <w:szCs w:val="20"/>
              </w:rPr>
              <w:t xml:space="preserve">. The Chair referred to the ‘termly reports to UREC’ made by the Panels and stated that therefore minutes wouldn’t actually have to be submitted, and therefore confidentiality might be preserved. The resultant discussion included whether or not names should be included in minutes and the need for confidentiality for research projects. The Chair asked what BU’s policy is on publishing this data. The Secretary stated the policy was that they should be as open as possible. The Chair then said that we should have a record of what’s allowed and what isn’t. It was suggested that instead of using names when relating to research projects, </w:t>
            </w:r>
            <w:r w:rsidR="00FA5C88">
              <w:rPr>
                <w:rFonts w:ascii="Arial" w:hAnsi="Arial" w:cs="Arial"/>
                <w:sz w:val="20"/>
                <w:szCs w:val="20"/>
              </w:rPr>
              <w:t>just the research ethics</w:t>
            </w:r>
            <w:r w:rsidRPr="00820762">
              <w:rPr>
                <w:rFonts w:ascii="Arial" w:hAnsi="Arial" w:cs="Arial"/>
                <w:sz w:val="20"/>
                <w:szCs w:val="20"/>
              </w:rPr>
              <w:t xml:space="preserve"> ID could be used instead, to allow for auditing. It was agreed to do this, and to see if there was any resultant need for openness. The Chair then asked wheth</w:t>
            </w:r>
            <w:r w:rsidR="00FA5C88">
              <w:rPr>
                <w:rFonts w:ascii="Arial" w:hAnsi="Arial" w:cs="Arial"/>
                <w:sz w:val="20"/>
                <w:szCs w:val="20"/>
              </w:rPr>
              <w:t xml:space="preserve">er everyone was happy with the </w:t>
            </w:r>
            <w:r w:rsidR="005816B9">
              <w:rPr>
                <w:rFonts w:ascii="Arial" w:hAnsi="Arial" w:cs="Arial"/>
                <w:sz w:val="20"/>
                <w:szCs w:val="20"/>
              </w:rPr>
              <w:t xml:space="preserve">Panel </w:t>
            </w:r>
            <w:r w:rsidR="00FA5C88">
              <w:rPr>
                <w:rFonts w:ascii="Arial" w:hAnsi="Arial" w:cs="Arial"/>
                <w:sz w:val="20"/>
                <w:szCs w:val="20"/>
              </w:rPr>
              <w:t>Terms of R</w:t>
            </w:r>
            <w:r w:rsidRPr="00820762">
              <w:rPr>
                <w:rFonts w:ascii="Arial" w:hAnsi="Arial" w:cs="Arial"/>
                <w:sz w:val="20"/>
                <w:szCs w:val="20"/>
              </w:rPr>
              <w:t>eference and there was no disagreement.</w:t>
            </w:r>
          </w:p>
        </w:tc>
      </w:tr>
      <w:tr w:rsidR="00D75297" w:rsidRPr="00BD7C92" w:rsidTr="00D75297">
        <w:tc>
          <w:tcPr>
            <w:tcW w:w="606" w:type="dxa"/>
          </w:tcPr>
          <w:p w:rsidR="00D75297" w:rsidRPr="008B3DC7" w:rsidRDefault="00D75297" w:rsidP="001000E6">
            <w:pPr>
              <w:tabs>
                <w:tab w:val="left" w:pos="1926"/>
              </w:tabs>
              <w:rPr>
                <w:rFonts w:ascii="Arial" w:hAnsi="Arial" w:cs="Arial"/>
                <w:sz w:val="20"/>
                <w:szCs w:val="20"/>
              </w:rPr>
            </w:pPr>
          </w:p>
        </w:tc>
        <w:tc>
          <w:tcPr>
            <w:tcW w:w="8574" w:type="dxa"/>
          </w:tcPr>
          <w:p w:rsidR="00D75297" w:rsidRPr="00BD7C92" w:rsidRDefault="00D75297" w:rsidP="00D76E24">
            <w:pPr>
              <w:pStyle w:val="PlainText"/>
              <w:rPr>
                <w:rFonts w:ascii="Arial" w:hAnsi="Arial" w:cs="Arial"/>
                <w:sz w:val="20"/>
                <w:szCs w:val="20"/>
              </w:rPr>
            </w:pPr>
          </w:p>
        </w:tc>
      </w:tr>
      <w:tr w:rsidR="00D75297" w:rsidRPr="00BD7C92" w:rsidTr="00D75297">
        <w:tc>
          <w:tcPr>
            <w:tcW w:w="606" w:type="dxa"/>
          </w:tcPr>
          <w:p w:rsidR="00D75297" w:rsidRPr="008B3DC7" w:rsidRDefault="00105C74" w:rsidP="001000E6">
            <w:pPr>
              <w:tabs>
                <w:tab w:val="left" w:pos="1926"/>
              </w:tabs>
              <w:rPr>
                <w:rFonts w:ascii="Arial" w:hAnsi="Arial" w:cs="Arial"/>
                <w:sz w:val="20"/>
                <w:szCs w:val="20"/>
              </w:rPr>
            </w:pPr>
            <w:r>
              <w:rPr>
                <w:rFonts w:ascii="Arial" w:hAnsi="Arial" w:cs="Arial"/>
                <w:sz w:val="20"/>
                <w:szCs w:val="20"/>
              </w:rPr>
              <w:t>4.6</w:t>
            </w:r>
          </w:p>
        </w:tc>
        <w:tc>
          <w:tcPr>
            <w:tcW w:w="8574" w:type="dxa"/>
          </w:tcPr>
          <w:p w:rsidR="00D75297" w:rsidRPr="00BD7C92" w:rsidRDefault="00820762" w:rsidP="005816B9">
            <w:pPr>
              <w:pStyle w:val="PlainText"/>
              <w:rPr>
                <w:rFonts w:ascii="Arial" w:hAnsi="Arial" w:cs="Arial"/>
                <w:sz w:val="20"/>
                <w:szCs w:val="20"/>
              </w:rPr>
            </w:pPr>
            <w:r w:rsidRPr="00820762">
              <w:rPr>
                <w:rFonts w:ascii="Arial" w:hAnsi="Arial" w:cs="Arial"/>
                <w:sz w:val="20"/>
                <w:szCs w:val="20"/>
              </w:rPr>
              <w:t xml:space="preserve">The Chair asked whether the </w:t>
            </w:r>
            <w:r w:rsidR="005816B9">
              <w:rPr>
                <w:rFonts w:ascii="Arial" w:hAnsi="Arial" w:cs="Arial"/>
                <w:sz w:val="20"/>
                <w:szCs w:val="20"/>
              </w:rPr>
              <w:t>Committee</w:t>
            </w:r>
            <w:r w:rsidRPr="00820762">
              <w:rPr>
                <w:rFonts w:ascii="Arial" w:hAnsi="Arial" w:cs="Arial"/>
                <w:sz w:val="20"/>
                <w:szCs w:val="20"/>
              </w:rPr>
              <w:t xml:space="preserve"> are happy with regards to membership. The Secretary confir</w:t>
            </w:r>
            <w:r w:rsidR="00860C52">
              <w:rPr>
                <w:rFonts w:ascii="Arial" w:hAnsi="Arial" w:cs="Arial"/>
                <w:sz w:val="20"/>
                <w:szCs w:val="20"/>
              </w:rPr>
              <w:t>med the need for six academics. Mr S</w:t>
            </w:r>
            <w:r w:rsidRPr="00820762">
              <w:rPr>
                <w:rFonts w:ascii="Arial" w:hAnsi="Arial" w:cs="Arial"/>
                <w:sz w:val="20"/>
                <w:szCs w:val="20"/>
              </w:rPr>
              <w:t xml:space="preserve"> Beer confirmed he would no longer be representing the</w:t>
            </w:r>
            <w:r w:rsidR="00860C52">
              <w:rPr>
                <w:rFonts w:ascii="Arial" w:hAnsi="Arial" w:cs="Arial"/>
                <w:sz w:val="20"/>
                <w:szCs w:val="20"/>
              </w:rPr>
              <w:t xml:space="preserve"> School of Tourism, but that Dr</w:t>
            </w:r>
            <w:r w:rsidRPr="00820762">
              <w:rPr>
                <w:rFonts w:ascii="Arial" w:hAnsi="Arial" w:cs="Arial"/>
                <w:sz w:val="20"/>
                <w:szCs w:val="20"/>
              </w:rPr>
              <w:t xml:space="preserve"> Ian Jones would </w:t>
            </w:r>
            <w:r w:rsidR="00860C52">
              <w:rPr>
                <w:rFonts w:ascii="Arial" w:hAnsi="Arial" w:cs="Arial"/>
                <w:sz w:val="20"/>
                <w:szCs w:val="20"/>
              </w:rPr>
              <w:t>take over with an alternate. Dr R</w:t>
            </w:r>
            <w:r w:rsidRPr="00820762">
              <w:rPr>
                <w:rFonts w:ascii="Arial" w:hAnsi="Arial" w:cs="Arial"/>
                <w:sz w:val="20"/>
                <w:szCs w:val="20"/>
              </w:rPr>
              <w:t xml:space="preserve"> Edwards confirmed she would continue to represent the Research &amp; Knowledge Exchange</w:t>
            </w:r>
            <w:r w:rsidR="00860C52">
              <w:rPr>
                <w:rFonts w:ascii="Arial" w:hAnsi="Arial" w:cs="Arial"/>
                <w:sz w:val="20"/>
                <w:szCs w:val="20"/>
              </w:rPr>
              <w:t xml:space="preserve"> Office. Dr G</w:t>
            </w:r>
            <w:r w:rsidRPr="00820762">
              <w:rPr>
                <w:rFonts w:ascii="Arial" w:hAnsi="Arial" w:cs="Arial"/>
                <w:sz w:val="20"/>
                <w:szCs w:val="20"/>
              </w:rPr>
              <w:t xml:space="preserve"> Roushan confirmed she would no longer represent the Business School on </w:t>
            </w:r>
            <w:r w:rsidR="00860C52">
              <w:rPr>
                <w:rFonts w:ascii="Arial" w:hAnsi="Arial" w:cs="Arial"/>
                <w:sz w:val="20"/>
                <w:szCs w:val="20"/>
              </w:rPr>
              <w:t>UREC</w:t>
            </w:r>
            <w:r w:rsidRPr="00820762">
              <w:rPr>
                <w:rFonts w:ascii="Arial" w:hAnsi="Arial" w:cs="Arial"/>
                <w:sz w:val="20"/>
                <w:szCs w:val="20"/>
              </w:rPr>
              <w:t xml:space="preserve">. The Secretary then suggested that the student who had applied to be Post Graduate Researchers representative, Jeffrey Wale might take over, with </w:t>
            </w:r>
            <w:r w:rsidR="00860C52" w:rsidRPr="00860C52">
              <w:rPr>
                <w:rFonts w:ascii="Arial" w:hAnsi="Arial" w:cs="Arial"/>
                <w:sz w:val="20"/>
                <w:szCs w:val="20"/>
              </w:rPr>
              <w:t xml:space="preserve">Dr S McKeown </w:t>
            </w:r>
            <w:r w:rsidR="00860C52">
              <w:rPr>
                <w:rFonts w:ascii="Arial" w:hAnsi="Arial" w:cs="Arial"/>
                <w:sz w:val="20"/>
                <w:szCs w:val="20"/>
              </w:rPr>
              <w:t>to</w:t>
            </w:r>
            <w:r w:rsidRPr="00820762">
              <w:rPr>
                <w:rFonts w:ascii="Arial" w:hAnsi="Arial" w:cs="Arial"/>
                <w:sz w:val="20"/>
                <w:szCs w:val="20"/>
              </w:rPr>
              <w:t xml:space="preserve"> be named the </w:t>
            </w:r>
            <w:r w:rsidR="00860C52">
              <w:rPr>
                <w:rFonts w:ascii="Arial" w:hAnsi="Arial" w:cs="Arial"/>
                <w:sz w:val="20"/>
                <w:szCs w:val="20"/>
              </w:rPr>
              <w:t>alternate</w:t>
            </w:r>
            <w:r w:rsidRPr="00820762">
              <w:rPr>
                <w:rFonts w:ascii="Arial" w:hAnsi="Arial" w:cs="Arial"/>
                <w:sz w:val="20"/>
                <w:szCs w:val="20"/>
              </w:rPr>
              <w:t>. Prof</w:t>
            </w:r>
            <w:r w:rsidR="00860C52">
              <w:rPr>
                <w:rFonts w:ascii="Arial" w:hAnsi="Arial" w:cs="Arial"/>
                <w:sz w:val="20"/>
                <w:szCs w:val="20"/>
              </w:rPr>
              <w:t xml:space="preserve"> H</w:t>
            </w:r>
            <w:r w:rsidRPr="00820762">
              <w:rPr>
                <w:rFonts w:ascii="Arial" w:hAnsi="Arial" w:cs="Arial"/>
                <w:sz w:val="20"/>
                <w:szCs w:val="20"/>
              </w:rPr>
              <w:t xml:space="preserve"> Schutkowski stated he wished to step down from UREC and suggested that at least two alternate members of the Panel should be drawn from the </w:t>
            </w:r>
            <w:r w:rsidR="00860C52">
              <w:rPr>
                <w:rFonts w:ascii="Arial" w:hAnsi="Arial" w:cs="Arial"/>
                <w:sz w:val="20"/>
                <w:szCs w:val="20"/>
              </w:rPr>
              <w:t>Applied Science</w:t>
            </w:r>
            <w:r w:rsidRPr="00820762">
              <w:rPr>
                <w:rFonts w:ascii="Arial" w:hAnsi="Arial" w:cs="Arial"/>
                <w:sz w:val="20"/>
                <w:szCs w:val="20"/>
              </w:rPr>
              <w:t xml:space="preserve"> part of the Faculty. The School of Health &amp; Social Care deferred their decision on membership until later as only one member is required. </w:t>
            </w:r>
            <w:r w:rsidR="00860C52" w:rsidRPr="00820762">
              <w:rPr>
                <w:rFonts w:ascii="Arial" w:hAnsi="Arial" w:cs="Arial"/>
                <w:sz w:val="20"/>
                <w:szCs w:val="20"/>
              </w:rPr>
              <w:t>Dr</w:t>
            </w:r>
            <w:r w:rsidR="00860C52">
              <w:rPr>
                <w:rFonts w:ascii="Arial" w:hAnsi="Arial" w:cs="Arial"/>
                <w:sz w:val="20"/>
                <w:szCs w:val="20"/>
              </w:rPr>
              <w:t xml:space="preserve"> K</w:t>
            </w:r>
            <w:r w:rsidRPr="00820762">
              <w:rPr>
                <w:rFonts w:ascii="Arial" w:hAnsi="Arial" w:cs="Arial"/>
                <w:sz w:val="20"/>
                <w:szCs w:val="20"/>
              </w:rPr>
              <w:t xml:space="preserve"> Appleton confirmed she will continue her membership</w:t>
            </w:r>
            <w:r w:rsidR="00860C52">
              <w:rPr>
                <w:rFonts w:ascii="Arial" w:hAnsi="Arial" w:cs="Arial"/>
                <w:sz w:val="20"/>
                <w:szCs w:val="20"/>
              </w:rPr>
              <w:t xml:space="preserve"> on both UREC and the Panel</w:t>
            </w:r>
            <w:r w:rsidRPr="00820762">
              <w:rPr>
                <w:rFonts w:ascii="Arial" w:hAnsi="Arial" w:cs="Arial"/>
                <w:sz w:val="20"/>
                <w:szCs w:val="20"/>
              </w:rPr>
              <w:t xml:space="preserve">. </w:t>
            </w:r>
            <w:r w:rsidR="00860C52" w:rsidRPr="00820762">
              <w:rPr>
                <w:rFonts w:ascii="Arial" w:hAnsi="Arial" w:cs="Arial"/>
                <w:sz w:val="20"/>
                <w:szCs w:val="20"/>
              </w:rPr>
              <w:t>Dr</w:t>
            </w:r>
            <w:r w:rsidR="00860C52">
              <w:rPr>
                <w:rFonts w:ascii="Arial" w:hAnsi="Arial" w:cs="Arial"/>
                <w:sz w:val="20"/>
                <w:szCs w:val="20"/>
              </w:rPr>
              <w:t xml:space="preserve"> D</w:t>
            </w:r>
            <w:r w:rsidRPr="00820762">
              <w:rPr>
                <w:rFonts w:ascii="Arial" w:hAnsi="Arial" w:cs="Arial"/>
                <w:sz w:val="20"/>
                <w:szCs w:val="20"/>
              </w:rPr>
              <w:t xml:space="preserve"> Lilleker confirmed he would be standing down</w:t>
            </w:r>
            <w:r w:rsidR="00860C52">
              <w:rPr>
                <w:rFonts w:ascii="Arial" w:hAnsi="Arial" w:cs="Arial"/>
                <w:sz w:val="20"/>
                <w:szCs w:val="20"/>
              </w:rPr>
              <w:t xml:space="preserve"> from UREC as the Media School representative. The Secretary will discuss replacements with Prof I MacRury.</w:t>
            </w:r>
          </w:p>
        </w:tc>
      </w:tr>
      <w:tr w:rsidR="00D75297" w:rsidRPr="00BD7C92" w:rsidTr="00D75297">
        <w:tc>
          <w:tcPr>
            <w:tcW w:w="606" w:type="dxa"/>
          </w:tcPr>
          <w:p w:rsidR="00D75297" w:rsidRPr="008B3DC7" w:rsidRDefault="00D75297" w:rsidP="001000E6">
            <w:pPr>
              <w:tabs>
                <w:tab w:val="left" w:pos="1926"/>
              </w:tabs>
              <w:rPr>
                <w:rFonts w:ascii="Arial" w:hAnsi="Arial" w:cs="Arial"/>
                <w:sz w:val="20"/>
                <w:szCs w:val="20"/>
              </w:rPr>
            </w:pPr>
          </w:p>
        </w:tc>
        <w:tc>
          <w:tcPr>
            <w:tcW w:w="8574" w:type="dxa"/>
            <w:tcBorders>
              <w:bottom w:val="single" w:sz="4" w:space="0" w:color="auto"/>
            </w:tcBorders>
          </w:tcPr>
          <w:p w:rsidR="00D75297" w:rsidRPr="00BD7C92" w:rsidRDefault="00D75297" w:rsidP="00866FDF">
            <w:pPr>
              <w:pStyle w:val="PlainText"/>
              <w:rPr>
                <w:rFonts w:ascii="Arial" w:hAnsi="Arial" w:cs="Arial"/>
                <w:sz w:val="20"/>
                <w:szCs w:val="20"/>
              </w:rPr>
            </w:pPr>
          </w:p>
        </w:tc>
      </w:tr>
      <w:tr w:rsidR="00D75297" w:rsidRPr="00BD7C92" w:rsidTr="00D75297">
        <w:tc>
          <w:tcPr>
            <w:tcW w:w="606" w:type="dxa"/>
            <w:tcBorders>
              <w:right w:val="single" w:sz="4" w:space="0" w:color="auto"/>
            </w:tcBorders>
          </w:tcPr>
          <w:p w:rsidR="00D75297" w:rsidRPr="008B3DC7" w:rsidRDefault="00D75297" w:rsidP="001000E6">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D75297" w:rsidRPr="00105C74" w:rsidRDefault="00D75297" w:rsidP="00040E36">
            <w:pPr>
              <w:pStyle w:val="PlainText"/>
              <w:rPr>
                <w:rFonts w:ascii="Arial" w:hAnsi="Arial" w:cs="Arial"/>
                <w:sz w:val="20"/>
                <w:szCs w:val="20"/>
              </w:rPr>
            </w:pPr>
            <w:r w:rsidRPr="00105C74">
              <w:rPr>
                <w:rFonts w:ascii="Arial" w:hAnsi="Arial" w:cs="Arial"/>
                <w:b/>
                <w:sz w:val="20"/>
                <w:szCs w:val="20"/>
              </w:rPr>
              <w:t>ACTION:</w:t>
            </w:r>
            <w:r w:rsidRPr="00105C74">
              <w:rPr>
                <w:rFonts w:ascii="Arial" w:hAnsi="Arial" w:cs="Arial"/>
                <w:sz w:val="20"/>
                <w:szCs w:val="20"/>
              </w:rPr>
              <w:t xml:space="preserve"> </w:t>
            </w:r>
            <w:r w:rsidR="00105C74" w:rsidRPr="00105C74">
              <w:rPr>
                <w:rFonts w:ascii="Arial" w:hAnsi="Arial" w:cs="Arial"/>
                <w:sz w:val="20"/>
                <w:szCs w:val="20"/>
              </w:rPr>
              <w:t>Confirm UREC membership</w:t>
            </w:r>
          </w:p>
          <w:p w:rsidR="00D75297" w:rsidRPr="00105C74" w:rsidRDefault="00D75297" w:rsidP="00040E36">
            <w:pPr>
              <w:pStyle w:val="PlainText"/>
              <w:rPr>
                <w:rFonts w:ascii="Arial" w:hAnsi="Arial" w:cs="Arial"/>
                <w:sz w:val="20"/>
                <w:szCs w:val="20"/>
              </w:rPr>
            </w:pPr>
          </w:p>
          <w:p w:rsidR="00D75297" w:rsidRPr="00BD7C92" w:rsidRDefault="00D75297" w:rsidP="00105C74">
            <w:pPr>
              <w:pStyle w:val="PlainText"/>
              <w:rPr>
                <w:rFonts w:ascii="Arial" w:hAnsi="Arial" w:cs="Arial"/>
                <w:sz w:val="20"/>
                <w:szCs w:val="20"/>
              </w:rPr>
            </w:pPr>
            <w:r w:rsidRPr="00105C74">
              <w:rPr>
                <w:rFonts w:ascii="Arial" w:hAnsi="Arial" w:cs="Arial"/>
                <w:b/>
                <w:sz w:val="20"/>
                <w:szCs w:val="20"/>
              </w:rPr>
              <w:t>ACTION TO BE TAKEN BY:</w:t>
            </w:r>
            <w:r w:rsidRPr="00105C74">
              <w:rPr>
                <w:rFonts w:ascii="Arial" w:hAnsi="Arial" w:cs="Arial"/>
                <w:sz w:val="20"/>
                <w:szCs w:val="20"/>
              </w:rPr>
              <w:t xml:space="preserve"> </w:t>
            </w:r>
            <w:r w:rsidR="00105C74" w:rsidRPr="00105C74">
              <w:rPr>
                <w:rFonts w:ascii="Arial" w:hAnsi="Arial" w:cs="Arial"/>
                <w:sz w:val="20"/>
                <w:szCs w:val="20"/>
              </w:rPr>
              <w:t>Mrs J Hastings Taylor</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Borders>
              <w:top w:val="single" w:sz="4" w:space="0" w:color="auto"/>
            </w:tcBorders>
          </w:tcPr>
          <w:p w:rsidR="00D75297" w:rsidRPr="00BD7C92" w:rsidRDefault="00D75297" w:rsidP="00A7046B">
            <w:pPr>
              <w:pStyle w:val="PlainText"/>
              <w:rPr>
                <w:rFonts w:ascii="Arial" w:hAnsi="Arial" w:cs="Arial"/>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b/>
                <w:sz w:val="20"/>
                <w:szCs w:val="20"/>
              </w:rPr>
              <w:t>5</w:t>
            </w:r>
          </w:p>
        </w:tc>
        <w:tc>
          <w:tcPr>
            <w:tcW w:w="8574" w:type="dxa"/>
          </w:tcPr>
          <w:p w:rsidR="00D75297" w:rsidRPr="00BD7C92" w:rsidRDefault="00FE2FD0" w:rsidP="00282661">
            <w:pPr>
              <w:pStyle w:val="PlainText"/>
              <w:rPr>
                <w:rFonts w:ascii="Arial" w:hAnsi="Arial" w:cs="Arial"/>
                <w:sz w:val="20"/>
                <w:szCs w:val="20"/>
              </w:rPr>
            </w:pPr>
            <w:r>
              <w:rPr>
                <w:rFonts w:ascii="Arial" w:hAnsi="Arial" w:cs="Arial"/>
                <w:b/>
                <w:sz w:val="20"/>
                <w:szCs w:val="20"/>
              </w:rPr>
              <w:t>Research Ethics Code of Practice</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282661">
            <w:pPr>
              <w:pStyle w:val="PlainText"/>
              <w:rPr>
                <w:rFonts w:ascii="Arial" w:hAnsi="Arial" w:cs="Arial"/>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sz w:val="20"/>
                <w:szCs w:val="20"/>
              </w:rPr>
              <w:t>5.1</w:t>
            </w:r>
          </w:p>
        </w:tc>
        <w:tc>
          <w:tcPr>
            <w:tcW w:w="8574" w:type="dxa"/>
          </w:tcPr>
          <w:p w:rsidR="00D75297" w:rsidRDefault="00FE2FD0" w:rsidP="0050205F">
            <w:pPr>
              <w:pStyle w:val="PlainText"/>
              <w:rPr>
                <w:rFonts w:ascii="Arial" w:hAnsi="Arial" w:cs="Arial"/>
                <w:sz w:val="20"/>
                <w:szCs w:val="20"/>
              </w:rPr>
            </w:pPr>
            <w:r w:rsidRPr="00FE2FD0">
              <w:rPr>
                <w:rFonts w:ascii="Arial" w:hAnsi="Arial" w:cs="Arial"/>
                <w:sz w:val="20"/>
                <w:szCs w:val="20"/>
              </w:rPr>
              <w:t xml:space="preserve">The Chair confirmed the </w:t>
            </w:r>
            <w:r w:rsidR="0050205F">
              <w:rPr>
                <w:rFonts w:ascii="Arial" w:hAnsi="Arial" w:cs="Arial"/>
                <w:sz w:val="20"/>
                <w:szCs w:val="20"/>
              </w:rPr>
              <w:t>Research Ethics Code of Practice had been approved in December and will be implemented on 28 February alongside the ethics restructure.</w:t>
            </w:r>
          </w:p>
          <w:p w:rsidR="00605CBE" w:rsidRDefault="00605CBE" w:rsidP="0050205F">
            <w:pPr>
              <w:pStyle w:val="PlainText"/>
              <w:rPr>
                <w:rFonts w:ascii="Arial" w:hAnsi="Arial" w:cs="Arial"/>
                <w:sz w:val="20"/>
                <w:szCs w:val="20"/>
              </w:rPr>
            </w:pPr>
          </w:p>
          <w:p w:rsidR="00605CBE" w:rsidRDefault="00605CBE" w:rsidP="0050205F">
            <w:pPr>
              <w:pStyle w:val="PlainText"/>
              <w:rPr>
                <w:rFonts w:ascii="Arial" w:hAnsi="Arial" w:cs="Arial"/>
                <w:sz w:val="20"/>
                <w:szCs w:val="20"/>
              </w:rPr>
            </w:pPr>
          </w:p>
          <w:p w:rsidR="00605CBE" w:rsidRPr="00BD7C92" w:rsidRDefault="00605CBE" w:rsidP="0050205F">
            <w:pPr>
              <w:pStyle w:val="PlainText"/>
              <w:rPr>
                <w:rFonts w:ascii="Arial" w:hAnsi="Arial" w:cs="Arial"/>
                <w:sz w:val="20"/>
                <w:szCs w:val="20"/>
              </w:rPr>
            </w:pPr>
          </w:p>
        </w:tc>
      </w:tr>
      <w:tr w:rsidR="00D75297" w:rsidRPr="00BD7C92" w:rsidTr="00D75297">
        <w:tc>
          <w:tcPr>
            <w:tcW w:w="606" w:type="dxa"/>
          </w:tcPr>
          <w:p w:rsidR="00D75297" w:rsidRPr="008A0926" w:rsidRDefault="00D75297" w:rsidP="001000E6">
            <w:pPr>
              <w:tabs>
                <w:tab w:val="left" w:pos="1926"/>
              </w:tabs>
              <w:rPr>
                <w:rFonts w:ascii="Arial" w:hAnsi="Arial" w:cs="Arial"/>
                <w:b/>
                <w:sz w:val="20"/>
                <w:szCs w:val="20"/>
              </w:rPr>
            </w:pPr>
          </w:p>
        </w:tc>
        <w:tc>
          <w:tcPr>
            <w:tcW w:w="8574" w:type="dxa"/>
          </w:tcPr>
          <w:p w:rsidR="00D75297" w:rsidRPr="008A0926" w:rsidRDefault="00D75297" w:rsidP="00282661">
            <w:pPr>
              <w:pStyle w:val="PlainText"/>
              <w:rPr>
                <w:rFonts w:ascii="Arial" w:hAnsi="Arial" w:cs="Arial"/>
                <w:b/>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b/>
                <w:sz w:val="20"/>
                <w:szCs w:val="20"/>
              </w:rPr>
              <w:t>6</w:t>
            </w:r>
          </w:p>
        </w:tc>
        <w:tc>
          <w:tcPr>
            <w:tcW w:w="8574" w:type="dxa"/>
          </w:tcPr>
          <w:p w:rsidR="00D75297" w:rsidRPr="00BD7C92" w:rsidRDefault="00FE2FD0" w:rsidP="00282661">
            <w:pPr>
              <w:pStyle w:val="PlainText"/>
              <w:rPr>
                <w:rFonts w:ascii="Arial" w:hAnsi="Arial" w:cs="Arial"/>
                <w:sz w:val="20"/>
                <w:szCs w:val="20"/>
              </w:rPr>
            </w:pPr>
            <w:r w:rsidRPr="00FE2FD0">
              <w:rPr>
                <w:rFonts w:ascii="Arial" w:hAnsi="Arial" w:cs="Arial"/>
                <w:b/>
                <w:sz w:val="20"/>
                <w:szCs w:val="20"/>
              </w:rPr>
              <w:t>UREC Recruitment</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6F4AAE">
            <w:pPr>
              <w:pStyle w:val="PlainText"/>
              <w:rPr>
                <w:rFonts w:ascii="Arial" w:hAnsi="Arial" w:cs="Arial"/>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sz w:val="20"/>
                <w:szCs w:val="20"/>
              </w:rPr>
              <w:t>6.1</w:t>
            </w:r>
          </w:p>
        </w:tc>
        <w:tc>
          <w:tcPr>
            <w:tcW w:w="8574" w:type="dxa"/>
          </w:tcPr>
          <w:p w:rsidR="00D75297" w:rsidRPr="00BD7C92" w:rsidRDefault="00BB7CE3" w:rsidP="005816B9">
            <w:pPr>
              <w:pStyle w:val="PlainText"/>
              <w:rPr>
                <w:rFonts w:ascii="Arial" w:hAnsi="Arial" w:cs="Arial"/>
                <w:sz w:val="20"/>
                <w:szCs w:val="20"/>
              </w:rPr>
            </w:pPr>
            <w:r w:rsidRPr="00BB7CE3">
              <w:rPr>
                <w:rFonts w:ascii="Arial" w:hAnsi="Arial" w:cs="Arial"/>
                <w:sz w:val="20"/>
                <w:szCs w:val="20"/>
              </w:rPr>
              <w:t xml:space="preserve">The Secretary confirmed there had been two applicants for the position of Post Graduate Researcher representative, Jeffrey Wale and Sheetal </w:t>
            </w:r>
            <w:r w:rsidR="00BD05F6" w:rsidRPr="00BB7CE3">
              <w:rPr>
                <w:rFonts w:ascii="Arial" w:hAnsi="Arial" w:cs="Arial"/>
                <w:sz w:val="20"/>
                <w:szCs w:val="20"/>
              </w:rPr>
              <w:t>Sharma</w:t>
            </w:r>
            <w:r w:rsidR="00BD05F6">
              <w:rPr>
                <w:rFonts w:ascii="Arial" w:hAnsi="Arial" w:cs="Arial"/>
                <w:sz w:val="20"/>
                <w:szCs w:val="20"/>
              </w:rPr>
              <w:t>, and one applicant for the position of Independent representative</w:t>
            </w:r>
            <w:r w:rsidRPr="00BB7CE3">
              <w:rPr>
                <w:rFonts w:ascii="Arial" w:hAnsi="Arial" w:cs="Arial"/>
                <w:sz w:val="20"/>
                <w:szCs w:val="20"/>
              </w:rPr>
              <w:t>, John Oram</w:t>
            </w:r>
            <w:r w:rsidR="00C07F81">
              <w:rPr>
                <w:rFonts w:ascii="Arial" w:hAnsi="Arial" w:cs="Arial"/>
                <w:sz w:val="20"/>
                <w:szCs w:val="20"/>
              </w:rPr>
              <w:t>. Dr R</w:t>
            </w:r>
            <w:r w:rsidRPr="00BB7CE3">
              <w:rPr>
                <w:rFonts w:ascii="Arial" w:hAnsi="Arial" w:cs="Arial"/>
                <w:sz w:val="20"/>
                <w:szCs w:val="20"/>
              </w:rPr>
              <w:t xml:space="preserve"> Edwards noted that whilst Ms </w:t>
            </w:r>
            <w:r w:rsidR="00C07F81">
              <w:rPr>
                <w:rFonts w:ascii="Arial" w:hAnsi="Arial" w:cs="Arial"/>
                <w:sz w:val="20"/>
                <w:szCs w:val="20"/>
              </w:rPr>
              <w:t xml:space="preserve">S </w:t>
            </w:r>
            <w:r w:rsidRPr="00BB7CE3">
              <w:rPr>
                <w:rFonts w:ascii="Arial" w:hAnsi="Arial" w:cs="Arial"/>
                <w:sz w:val="20"/>
                <w:szCs w:val="20"/>
              </w:rPr>
              <w:t>Sharma is currently taking part in a lot of BU initiatives and is also writing up her thesis</w:t>
            </w:r>
            <w:r w:rsidR="00C07F81">
              <w:rPr>
                <w:rFonts w:ascii="Arial" w:hAnsi="Arial" w:cs="Arial"/>
                <w:sz w:val="20"/>
                <w:szCs w:val="20"/>
              </w:rPr>
              <w:t>, she would be an excellent student representative.</w:t>
            </w:r>
            <w:r w:rsidR="005816B9">
              <w:rPr>
                <w:rFonts w:ascii="Arial" w:hAnsi="Arial" w:cs="Arial"/>
                <w:sz w:val="20"/>
                <w:szCs w:val="20"/>
              </w:rPr>
              <w:t xml:space="preserve"> T</w:t>
            </w:r>
            <w:r w:rsidRPr="00BB7CE3">
              <w:rPr>
                <w:rFonts w:ascii="Arial" w:hAnsi="Arial" w:cs="Arial"/>
                <w:sz w:val="20"/>
                <w:szCs w:val="20"/>
              </w:rPr>
              <w:t xml:space="preserve">he Chair suggested that both </w:t>
            </w:r>
            <w:r w:rsidR="00C07F81">
              <w:rPr>
                <w:rFonts w:ascii="Arial" w:hAnsi="Arial" w:cs="Arial"/>
                <w:sz w:val="20"/>
                <w:szCs w:val="20"/>
              </w:rPr>
              <w:t xml:space="preserve">Ms S Sharma and Mr J Oram </w:t>
            </w:r>
            <w:r w:rsidRPr="00BB7CE3">
              <w:rPr>
                <w:rFonts w:ascii="Arial" w:hAnsi="Arial" w:cs="Arial"/>
                <w:sz w:val="20"/>
                <w:szCs w:val="20"/>
              </w:rPr>
              <w:t>should be accep</w:t>
            </w:r>
            <w:r w:rsidR="00C07F81">
              <w:rPr>
                <w:rFonts w:ascii="Arial" w:hAnsi="Arial" w:cs="Arial"/>
                <w:sz w:val="20"/>
                <w:szCs w:val="20"/>
              </w:rPr>
              <w:t>ted and to see how it progresses</w:t>
            </w:r>
            <w:r w:rsidR="005816B9">
              <w:rPr>
                <w:rFonts w:ascii="Arial" w:hAnsi="Arial" w:cs="Arial"/>
                <w:sz w:val="20"/>
                <w:szCs w:val="20"/>
              </w:rPr>
              <w:t xml:space="preserve"> and this was approved.</w:t>
            </w:r>
          </w:p>
        </w:tc>
      </w:tr>
      <w:tr w:rsidR="006B5B66" w:rsidRPr="00BD7C92" w:rsidTr="00D75297">
        <w:tc>
          <w:tcPr>
            <w:tcW w:w="606" w:type="dxa"/>
          </w:tcPr>
          <w:p w:rsidR="006B5B66" w:rsidRPr="00F6328D" w:rsidRDefault="006B5B66" w:rsidP="001000E6">
            <w:pPr>
              <w:tabs>
                <w:tab w:val="left" w:pos="1926"/>
              </w:tabs>
              <w:rPr>
                <w:rFonts w:ascii="Arial" w:hAnsi="Arial" w:cs="Arial"/>
                <w:b/>
                <w:sz w:val="20"/>
                <w:szCs w:val="20"/>
              </w:rPr>
            </w:pPr>
          </w:p>
        </w:tc>
        <w:tc>
          <w:tcPr>
            <w:tcW w:w="8574" w:type="dxa"/>
          </w:tcPr>
          <w:p w:rsidR="006B5B66" w:rsidRPr="00F6328D" w:rsidRDefault="006B5B66" w:rsidP="00282661">
            <w:pPr>
              <w:pStyle w:val="PlainText"/>
              <w:rPr>
                <w:rFonts w:ascii="Arial" w:hAnsi="Arial" w:cs="Arial"/>
                <w:b/>
                <w:sz w:val="20"/>
                <w:szCs w:val="20"/>
              </w:rPr>
            </w:pPr>
          </w:p>
        </w:tc>
      </w:tr>
      <w:tr w:rsidR="006B5B66" w:rsidRPr="00BD7C92" w:rsidTr="006E2939">
        <w:tc>
          <w:tcPr>
            <w:tcW w:w="606" w:type="dxa"/>
            <w:tcBorders>
              <w:right w:val="single" w:sz="4" w:space="0" w:color="auto"/>
            </w:tcBorders>
          </w:tcPr>
          <w:p w:rsidR="006B5B66" w:rsidRPr="008B3DC7" w:rsidRDefault="006B5B66" w:rsidP="006E2939">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6B5B66" w:rsidRPr="00105C74" w:rsidRDefault="006B5B66" w:rsidP="006E2939">
            <w:pPr>
              <w:pStyle w:val="PlainText"/>
              <w:rPr>
                <w:rFonts w:ascii="Arial" w:hAnsi="Arial" w:cs="Arial"/>
                <w:sz w:val="20"/>
                <w:szCs w:val="20"/>
              </w:rPr>
            </w:pPr>
            <w:r w:rsidRPr="00105C74">
              <w:rPr>
                <w:rFonts w:ascii="Arial" w:hAnsi="Arial" w:cs="Arial"/>
                <w:b/>
                <w:sz w:val="20"/>
                <w:szCs w:val="20"/>
              </w:rPr>
              <w:t>ACTION:</w:t>
            </w:r>
            <w:r w:rsidRPr="00105C74">
              <w:rPr>
                <w:rFonts w:ascii="Arial" w:hAnsi="Arial" w:cs="Arial"/>
                <w:sz w:val="20"/>
                <w:szCs w:val="20"/>
              </w:rPr>
              <w:t xml:space="preserve"> </w:t>
            </w:r>
            <w:r>
              <w:rPr>
                <w:rFonts w:ascii="Arial" w:hAnsi="Arial" w:cs="Arial"/>
                <w:sz w:val="20"/>
                <w:szCs w:val="20"/>
              </w:rPr>
              <w:t>Inform UREC applicants of membership.</w:t>
            </w:r>
          </w:p>
          <w:p w:rsidR="006B5B66" w:rsidRPr="00105C74" w:rsidRDefault="006B5B66" w:rsidP="006E2939">
            <w:pPr>
              <w:pStyle w:val="PlainText"/>
              <w:rPr>
                <w:rFonts w:ascii="Arial" w:hAnsi="Arial" w:cs="Arial"/>
                <w:sz w:val="20"/>
                <w:szCs w:val="20"/>
              </w:rPr>
            </w:pPr>
          </w:p>
          <w:p w:rsidR="006B5B66" w:rsidRPr="00BD7C92" w:rsidRDefault="006B5B66" w:rsidP="006E2939">
            <w:pPr>
              <w:pStyle w:val="PlainText"/>
              <w:rPr>
                <w:rFonts w:ascii="Arial" w:hAnsi="Arial" w:cs="Arial"/>
                <w:sz w:val="20"/>
                <w:szCs w:val="20"/>
              </w:rPr>
            </w:pPr>
            <w:r w:rsidRPr="00105C74">
              <w:rPr>
                <w:rFonts w:ascii="Arial" w:hAnsi="Arial" w:cs="Arial"/>
                <w:b/>
                <w:sz w:val="20"/>
                <w:szCs w:val="20"/>
              </w:rPr>
              <w:t>ACTION TO BE TAKEN BY:</w:t>
            </w:r>
            <w:r w:rsidRPr="00105C74">
              <w:rPr>
                <w:rFonts w:ascii="Arial" w:hAnsi="Arial" w:cs="Arial"/>
                <w:sz w:val="20"/>
                <w:szCs w:val="20"/>
              </w:rPr>
              <w:t xml:space="preserve"> Mrs J Hastings Taylor</w:t>
            </w:r>
          </w:p>
        </w:tc>
      </w:tr>
      <w:tr w:rsidR="00BB7CE3" w:rsidRPr="00BD7C92" w:rsidTr="00D75297">
        <w:tc>
          <w:tcPr>
            <w:tcW w:w="606" w:type="dxa"/>
          </w:tcPr>
          <w:p w:rsidR="00BB7CE3" w:rsidRPr="00F6328D" w:rsidRDefault="00BB7CE3" w:rsidP="001000E6">
            <w:pPr>
              <w:tabs>
                <w:tab w:val="left" w:pos="1926"/>
              </w:tabs>
              <w:rPr>
                <w:rFonts w:ascii="Arial" w:hAnsi="Arial" w:cs="Arial"/>
                <w:b/>
                <w:sz w:val="20"/>
                <w:szCs w:val="20"/>
              </w:rPr>
            </w:pPr>
          </w:p>
        </w:tc>
        <w:tc>
          <w:tcPr>
            <w:tcW w:w="8574" w:type="dxa"/>
          </w:tcPr>
          <w:p w:rsidR="00BB7CE3" w:rsidRPr="00F6328D" w:rsidRDefault="00BB7CE3" w:rsidP="00282661">
            <w:pPr>
              <w:pStyle w:val="PlainText"/>
              <w:rPr>
                <w:rFonts w:ascii="Arial" w:hAnsi="Arial" w:cs="Arial"/>
                <w:b/>
                <w:sz w:val="20"/>
                <w:szCs w:val="20"/>
              </w:rPr>
            </w:pPr>
          </w:p>
        </w:tc>
      </w:tr>
      <w:tr w:rsidR="00BB7CE3" w:rsidRPr="00BD7C92" w:rsidTr="00D75297">
        <w:tc>
          <w:tcPr>
            <w:tcW w:w="606" w:type="dxa"/>
          </w:tcPr>
          <w:p w:rsidR="00BB7CE3" w:rsidRPr="00BB7CE3" w:rsidRDefault="00BB7CE3" w:rsidP="001000E6">
            <w:pPr>
              <w:tabs>
                <w:tab w:val="left" w:pos="1926"/>
              </w:tabs>
              <w:rPr>
                <w:rFonts w:ascii="Arial" w:hAnsi="Arial" w:cs="Arial"/>
                <w:sz w:val="20"/>
                <w:szCs w:val="20"/>
              </w:rPr>
            </w:pPr>
            <w:r w:rsidRPr="00BB7CE3">
              <w:rPr>
                <w:rFonts w:ascii="Arial" w:hAnsi="Arial" w:cs="Arial"/>
                <w:sz w:val="20"/>
                <w:szCs w:val="20"/>
              </w:rPr>
              <w:t>6.2</w:t>
            </w:r>
          </w:p>
        </w:tc>
        <w:tc>
          <w:tcPr>
            <w:tcW w:w="8574" w:type="dxa"/>
          </w:tcPr>
          <w:p w:rsidR="00BB7CE3" w:rsidRPr="00BB7CE3" w:rsidRDefault="00BB7CE3" w:rsidP="006B5B66">
            <w:pPr>
              <w:pStyle w:val="PlainText"/>
              <w:rPr>
                <w:rFonts w:ascii="Arial" w:hAnsi="Arial" w:cs="Arial"/>
                <w:sz w:val="20"/>
                <w:szCs w:val="20"/>
              </w:rPr>
            </w:pPr>
            <w:r w:rsidRPr="00BB7CE3">
              <w:rPr>
                <w:rFonts w:ascii="Arial" w:hAnsi="Arial" w:cs="Arial"/>
                <w:sz w:val="20"/>
                <w:szCs w:val="20"/>
              </w:rPr>
              <w:t xml:space="preserve">As an aside, Mrs S Collins </w:t>
            </w:r>
            <w:r w:rsidR="006B5B66">
              <w:rPr>
                <w:rFonts w:ascii="Arial" w:hAnsi="Arial" w:cs="Arial"/>
                <w:sz w:val="20"/>
                <w:szCs w:val="20"/>
              </w:rPr>
              <w:t xml:space="preserve">queried </w:t>
            </w:r>
            <w:r w:rsidRPr="00BB7CE3">
              <w:rPr>
                <w:rFonts w:ascii="Arial" w:hAnsi="Arial" w:cs="Arial"/>
                <w:sz w:val="20"/>
                <w:szCs w:val="20"/>
              </w:rPr>
              <w:t>whether there is any way of measuring members’ performance. For example, what would happen if a lay member co</w:t>
            </w:r>
            <w:r w:rsidR="006B5B66">
              <w:rPr>
                <w:rFonts w:ascii="Arial" w:hAnsi="Arial" w:cs="Arial"/>
                <w:sz w:val="20"/>
                <w:szCs w:val="20"/>
              </w:rPr>
              <w:t>nsistently missed UREC meetings.</w:t>
            </w:r>
            <w:r w:rsidRPr="00BB7CE3">
              <w:rPr>
                <w:rFonts w:ascii="Arial" w:hAnsi="Arial" w:cs="Arial"/>
                <w:sz w:val="20"/>
                <w:szCs w:val="20"/>
              </w:rPr>
              <w:t xml:space="preserve"> The Chair stated that he would address the issue with the member, perhaps after consulting ot</w:t>
            </w:r>
            <w:r w:rsidR="006B5B66">
              <w:rPr>
                <w:rFonts w:ascii="Arial" w:hAnsi="Arial" w:cs="Arial"/>
                <w:sz w:val="20"/>
                <w:szCs w:val="20"/>
              </w:rPr>
              <w:t>her senior members of the Committee.</w:t>
            </w:r>
          </w:p>
        </w:tc>
      </w:tr>
      <w:tr w:rsidR="00D75297" w:rsidRPr="00BD7C92" w:rsidTr="00D75297">
        <w:tc>
          <w:tcPr>
            <w:tcW w:w="606" w:type="dxa"/>
          </w:tcPr>
          <w:p w:rsidR="00D75297" w:rsidRPr="00F6328D" w:rsidRDefault="00D75297" w:rsidP="001000E6">
            <w:pPr>
              <w:tabs>
                <w:tab w:val="left" w:pos="1926"/>
              </w:tabs>
              <w:rPr>
                <w:rFonts w:ascii="Arial" w:hAnsi="Arial" w:cs="Arial"/>
                <w:b/>
                <w:sz w:val="20"/>
                <w:szCs w:val="20"/>
              </w:rPr>
            </w:pPr>
          </w:p>
        </w:tc>
        <w:tc>
          <w:tcPr>
            <w:tcW w:w="8574" w:type="dxa"/>
          </w:tcPr>
          <w:p w:rsidR="00D75297" w:rsidRPr="00F6328D" w:rsidRDefault="00D75297" w:rsidP="00282661">
            <w:pPr>
              <w:pStyle w:val="PlainText"/>
              <w:rPr>
                <w:rFonts w:ascii="Arial" w:hAnsi="Arial" w:cs="Arial"/>
                <w:b/>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b/>
                <w:sz w:val="20"/>
                <w:szCs w:val="20"/>
              </w:rPr>
              <w:t>7</w:t>
            </w:r>
          </w:p>
        </w:tc>
        <w:tc>
          <w:tcPr>
            <w:tcW w:w="8574" w:type="dxa"/>
          </w:tcPr>
          <w:p w:rsidR="00D75297" w:rsidRPr="00BD7C92" w:rsidRDefault="00270267" w:rsidP="00282661">
            <w:pPr>
              <w:pStyle w:val="PlainText"/>
              <w:rPr>
                <w:rFonts w:ascii="Arial" w:hAnsi="Arial" w:cs="Arial"/>
                <w:sz w:val="20"/>
                <w:szCs w:val="20"/>
              </w:rPr>
            </w:pPr>
            <w:r w:rsidRPr="00270267">
              <w:rPr>
                <w:rFonts w:ascii="Arial" w:hAnsi="Arial" w:cs="Arial"/>
                <w:b/>
                <w:sz w:val="20"/>
                <w:szCs w:val="20"/>
              </w:rPr>
              <w:t>Project Review: Marie Curie EXTREMISM &amp; SMARTETHIC</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7046B">
            <w:pPr>
              <w:pStyle w:val="PlainText"/>
              <w:rPr>
                <w:rFonts w:ascii="Arial" w:hAnsi="Arial" w:cs="Arial"/>
                <w:sz w:val="20"/>
                <w:szCs w:val="20"/>
              </w:rPr>
            </w:pPr>
          </w:p>
        </w:tc>
      </w:tr>
      <w:tr w:rsidR="00D75297" w:rsidRPr="00BD7C92" w:rsidTr="00D75297">
        <w:tc>
          <w:tcPr>
            <w:tcW w:w="606" w:type="dxa"/>
          </w:tcPr>
          <w:p w:rsidR="00D75297" w:rsidRPr="00BD7C92" w:rsidRDefault="007375D2" w:rsidP="001000E6">
            <w:pPr>
              <w:tabs>
                <w:tab w:val="left" w:pos="1926"/>
              </w:tabs>
              <w:rPr>
                <w:rFonts w:ascii="Arial" w:hAnsi="Arial" w:cs="Arial"/>
                <w:sz w:val="20"/>
                <w:szCs w:val="20"/>
              </w:rPr>
            </w:pPr>
            <w:r>
              <w:rPr>
                <w:rFonts w:ascii="Arial" w:hAnsi="Arial" w:cs="Arial"/>
                <w:sz w:val="20"/>
                <w:szCs w:val="20"/>
              </w:rPr>
              <w:t>7</w:t>
            </w:r>
            <w:r w:rsidR="00D75297">
              <w:rPr>
                <w:rFonts w:ascii="Arial" w:hAnsi="Arial" w:cs="Arial"/>
                <w:sz w:val="20"/>
                <w:szCs w:val="20"/>
              </w:rPr>
              <w:t>.1</w:t>
            </w:r>
          </w:p>
        </w:tc>
        <w:tc>
          <w:tcPr>
            <w:tcW w:w="8574" w:type="dxa"/>
          </w:tcPr>
          <w:p w:rsidR="00D75297" w:rsidRPr="00BD7C92" w:rsidRDefault="00270267" w:rsidP="005816B9">
            <w:pPr>
              <w:pStyle w:val="PlainText"/>
              <w:rPr>
                <w:rFonts w:ascii="Arial" w:hAnsi="Arial" w:cs="Arial"/>
                <w:sz w:val="20"/>
                <w:szCs w:val="20"/>
              </w:rPr>
            </w:pPr>
            <w:r w:rsidRPr="00270267">
              <w:rPr>
                <w:rFonts w:ascii="Arial" w:hAnsi="Arial" w:cs="Arial"/>
                <w:sz w:val="20"/>
                <w:szCs w:val="20"/>
              </w:rPr>
              <w:t xml:space="preserve">The Secretary confirmed that Prof B Richards had been asked to attend the meeting at 13:30 and asked whether there was anything to discuss prior to his attendance. Dr K Appleton asked whether there was a reason he had been asked to </w:t>
            </w:r>
            <w:r w:rsidR="006E2939">
              <w:rPr>
                <w:rFonts w:ascii="Arial" w:hAnsi="Arial" w:cs="Arial"/>
                <w:sz w:val="20"/>
                <w:szCs w:val="20"/>
              </w:rPr>
              <w:t>submit to UREC</w:t>
            </w:r>
            <w:r w:rsidRPr="00270267">
              <w:rPr>
                <w:rFonts w:ascii="Arial" w:hAnsi="Arial" w:cs="Arial"/>
                <w:sz w:val="20"/>
                <w:szCs w:val="20"/>
              </w:rPr>
              <w:t xml:space="preserve">. The Secretary confirmed the EC is now much </w:t>
            </w:r>
            <w:r w:rsidR="00DC2317">
              <w:rPr>
                <w:rFonts w:ascii="Arial" w:hAnsi="Arial" w:cs="Arial"/>
                <w:sz w:val="20"/>
                <w:szCs w:val="20"/>
              </w:rPr>
              <w:t>stricter</w:t>
            </w:r>
            <w:r w:rsidR="006E2939">
              <w:rPr>
                <w:rFonts w:ascii="Arial" w:hAnsi="Arial" w:cs="Arial"/>
                <w:sz w:val="20"/>
                <w:szCs w:val="20"/>
              </w:rPr>
              <w:t xml:space="preserve"> with regards to ethics </w:t>
            </w:r>
            <w:r w:rsidRPr="00270267">
              <w:rPr>
                <w:rFonts w:ascii="Arial" w:hAnsi="Arial" w:cs="Arial"/>
                <w:sz w:val="20"/>
                <w:szCs w:val="20"/>
              </w:rPr>
              <w:t>and so UREC had to give ethical approval officially as part of a range of the EC’s terms and conditions</w:t>
            </w:r>
            <w:r w:rsidR="006E2939">
              <w:rPr>
                <w:rFonts w:ascii="Arial" w:hAnsi="Arial" w:cs="Arial"/>
                <w:sz w:val="20"/>
                <w:szCs w:val="20"/>
              </w:rPr>
              <w:t>.</w:t>
            </w:r>
            <w:r w:rsidRPr="00270267">
              <w:rPr>
                <w:rFonts w:ascii="Arial" w:hAnsi="Arial" w:cs="Arial"/>
                <w:sz w:val="20"/>
                <w:szCs w:val="20"/>
              </w:rPr>
              <w:t xml:space="preserve"> Although Dr Lilleker had previously approved the </w:t>
            </w:r>
            <w:r w:rsidR="00DC2317" w:rsidRPr="00270267">
              <w:rPr>
                <w:rFonts w:ascii="Arial" w:hAnsi="Arial" w:cs="Arial"/>
                <w:sz w:val="20"/>
                <w:szCs w:val="20"/>
              </w:rPr>
              <w:t>checklist for</w:t>
            </w:r>
            <w:r w:rsidRPr="00270267">
              <w:rPr>
                <w:rFonts w:ascii="Arial" w:hAnsi="Arial" w:cs="Arial"/>
                <w:sz w:val="20"/>
                <w:szCs w:val="20"/>
              </w:rPr>
              <w:t xml:space="preserve"> this project in September 2013, the project had since changed and the </w:t>
            </w:r>
            <w:r w:rsidR="00DC2317">
              <w:rPr>
                <w:rFonts w:ascii="Arial" w:hAnsi="Arial" w:cs="Arial"/>
                <w:sz w:val="20"/>
                <w:szCs w:val="20"/>
              </w:rPr>
              <w:t>EC requires UREC approval.</w:t>
            </w:r>
            <w:r w:rsidRPr="00270267">
              <w:rPr>
                <w:rFonts w:ascii="Arial" w:hAnsi="Arial" w:cs="Arial"/>
                <w:sz w:val="20"/>
                <w:szCs w:val="20"/>
              </w:rPr>
              <w:t xml:space="preserve"> The Chair noted the </w:t>
            </w:r>
            <w:r w:rsidR="00DC2317">
              <w:rPr>
                <w:rFonts w:ascii="Arial" w:hAnsi="Arial" w:cs="Arial"/>
                <w:sz w:val="20"/>
                <w:szCs w:val="20"/>
              </w:rPr>
              <w:t xml:space="preserve">ethics submission </w:t>
            </w:r>
            <w:r w:rsidRPr="00270267">
              <w:rPr>
                <w:rFonts w:ascii="Arial" w:hAnsi="Arial" w:cs="Arial"/>
                <w:sz w:val="20"/>
                <w:szCs w:val="20"/>
              </w:rPr>
              <w:t>covers recruitment, informed consent, privacy &amp; confidentiality and unex</w:t>
            </w:r>
            <w:r w:rsidR="00DC2317">
              <w:rPr>
                <w:rFonts w:ascii="Arial" w:hAnsi="Arial" w:cs="Arial"/>
                <w:sz w:val="20"/>
                <w:szCs w:val="20"/>
              </w:rPr>
              <w:t>pected findings from fieldwork.</w:t>
            </w:r>
          </w:p>
        </w:tc>
      </w:tr>
      <w:tr w:rsidR="00D75297" w:rsidRPr="00BD7C92" w:rsidTr="00D75297">
        <w:tc>
          <w:tcPr>
            <w:tcW w:w="606" w:type="dxa"/>
          </w:tcPr>
          <w:p w:rsidR="00D75297" w:rsidRPr="00BD7C92" w:rsidRDefault="00D75297" w:rsidP="001000E6">
            <w:pPr>
              <w:tabs>
                <w:tab w:val="left" w:pos="1926"/>
              </w:tabs>
              <w:rPr>
                <w:rFonts w:ascii="Arial" w:hAnsi="Arial" w:cs="Arial"/>
                <w:sz w:val="20"/>
                <w:szCs w:val="20"/>
              </w:rPr>
            </w:pPr>
          </w:p>
        </w:tc>
        <w:tc>
          <w:tcPr>
            <w:tcW w:w="8574" w:type="dxa"/>
          </w:tcPr>
          <w:p w:rsidR="00D75297" w:rsidRPr="00BD7C92" w:rsidRDefault="00D75297" w:rsidP="00A7046B">
            <w:pPr>
              <w:pStyle w:val="PlainText"/>
              <w:rPr>
                <w:rFonts w:ascii="Arial" w:hAnsi="Arial" w:cs="Arial"/>
                <w:sz w:val="20"/>
                <w:szCs w:val="20"/>
              </w:rPr>
            </w:pPr>
          </w:p>
        </w:tc>
      </w:tr>
      <w:tr w:rsidR="001776C6" w:rsidRPr="00BD7C92" w:rsidTr="00D75297">
        <w:tc>
          <w:tcPr>
            <w:tcW w:w="606" w:type="dxa"/>
          </w:tcPr>
          <w:p w:rsidR="001776C6" w:rsidRDefault="001776C6" w:rsidP="001000E6">
            <w:pPr>
              <w:tabs>
                <w:tab w:val="left" w:pos="1926"/>
              </w:tabs>
              <w:rPr>
                <w:rFonts w:ascii="Arial" w:hAnsi="Arial" w:cs="Arial"/>
                <w:sz w:val="20"/>
                <w:szCs w:val="20"/>
              </w:rPr>
            </w:pPr>
            <w:r>
              <w:rPr>
                <w:rFonts w:ascii="Arial" w:hAnsi="Arial" w:cs="Arial"/>
                <w:sz w:val="20"/>
                <w:szCs w:val="20"/>
              </w:rPr>
              <w:t>7.2</w:t>
            </w:r>
          </w:p>
        </w:tc>
        <w:tc>
          <w:tcPr>
            <w:tcW w:w="8574" w:type="dxa"/>
          </w:tcPr>
          <w:p w:rsidR="001776C6" w:rsidRPr="00270267" w:rsidRDefault="001776C6" w:rsidP="00DC2317">
            <w:pPr>
              <w:pStyle w:val="PlainText"/>
              <w:rPr>
                <w:rFonts w:ascii="Arial" w:hAnsi="Arial" w:cs="Arial"/>
                <w:sz w:val="20"/>
                <w:szCs w:val="20"/>
              </w:rPr>
            </w:pPr>
            <w:r>
              <w:rPr>
                <w:rFonts w:ascii="Arial" w:hAnsi="Arial" w:cs="Arial"/>
                <w:sz w:val="20"/>
                <w:szCs w:val="20"/>
              </w:rPr>
              <w:t>The Chair welcomed Prof B Richards to the meeting.</w:t>
            </w:r>
          </w:p>
        </w:tc>
      </w:tr>
      <w:tr w:rsidR="001776C6" w:rsidRPr="00BD7C92" w:rsidTr="00D75297">
        <w:tc>
          <w:tcPr>
            <w:tcW w:w="606" w:type="dxa"/>
          </w:tcPr>
          <w:p w:rsidR="001776C6" w:rsidRDefault="001776C6" w:rsidP="001000E6">
            <w:pPr>
              <w:tabs>
                <w:tab w:val="left" w:pos="1926"/>
              </w:tabs>
              <w:rPr>
                <w:rFonts w:ascii="Arial" w:hAnsi="Arial" w:cs="Arial"/>
                <w:sz w:val="20"/>
                <w:szCs w:val="20"/>
              </w:rPr>
            </w:pPr>
          </w:p>
        </w:tc>
        <w:tc>
          <w:tcPr>
            <w:tcW w:w="8574" w:type="dxa"/>
          </w:tcPr>
          <w:p w:rsidR="001776C6" w:rsidRPr="00270267" w:rsidRDefault="001776C6" w:rsidP="00DC2317">
            <w:pPr>
              <w:pStyle w:val="PlainText"/>
              <w:rPr>
                <w:rFonts w:ascii="Arial" w:hAnsi="Arial" w:cs="Arial"/>
                <w:sz w:val="20"/>
                <w:szCs w:val="20"/>
              </w:rPr>
            </w:pPr>
          </w:p>
        </w:tc>
      </w:tr>
      <w:tr w:rsidR="00270267" w:rsidRPr="00BD7C92" w:rsidTr="00D75297">
        <w:tc>
          <w:tcPr>
            <w:tcW w:w="606" w:type="dxa"/>
          </w:tcPr>
          <w:p w:rsidR="00270267" w:rsidRPr="00BD7C92" w:rsidRDefault="001776C6" w:rsidP="001000E6">
            <w:pPr>
              <w:tabs>
                <w:tab w:val="left" w:pos="1926"/>
              </w:tabs>
              <w:rPr>
                <w:rFonts w:ascii="Arial" w:hAnsi="Arial" w:cs="Arial"/>
                <w:sz w:val="20"/>
                <w:szCs w:val="20"/>
              </w:rPr>
            </w:pPr>
            <w:r>
              <w:rPr>
                <w:rFonts w:ascii="Arial" w:hAnsi="Arial" w:cs="Arial"/>
                <w:sz w:val="20"/>
                <w:szCs w:val="20"/>
              </w:rPr>
              <w:t>7.3</w:t>
            </w:r>
          </w:p>
        </w:tc>
        <w:tc>
          <w:tcPr>
            <w:tcW w:w="8574" w:type="dxa"/>
          </w:tcPr>
          <w:p w:rsidR="00270267" w:rsidRPr="00BD7C92" w:rsidRDefault="00270267" w:rsidP="00DC2317">
            <w:pPr>
              <w:pStyle w:val="PlainText"/>
              <w:rPr>
                <w:rFonts w:ascii="Arial" w:hAnsi="Arial" w:cs="Arial"/>
                <w:sz w:val="20"/>
                <w:szCs w:val="20"/>
              </w:rPr>
            </w:pPr>
            <w:r w:rsidRPr="00270267">
              <w:rPr>
                <w:rFonts w:ascii="Arial" w:hAnsi="Arial" w:cs="Arial"/>
                <w:sz w:val="20"/>
                <w:szCs w:val="20"/>
              </w:rPr>
              <w:t xml:space="preserve">A discussion arose as to the use of consent forms with focus groups and it was noted that the two projects had similar issues and that in the checklist the appropriate box had not been ticked when later it had been noted that audio/visual interviews might be made. The Secretary stated that UREC needed to ensure that the issues raised by </w:t>
            </w:r>
            <w:r w:rsidR="00DC2317">
              <w:rPr>
                <w:rFonts w:ascii="Arial" w:hAnsi="Arial" w:cs="Arial"/>
                <w:sz w:val="20"/>
                <w:szCs w:val="20"/>
              </w:rPr>
              <w:t>the EC had been covered by Prof B Richards. The Committee</w:t>
            </w:r>
            <w:r w:rsidRPr="00270267">
              <w:rPr>
                <w:rFonts w:ascii="Arial" w:hAnsi="Arial" w:cs="Arial"/>
                <w:sz w:val="20"/>
                <w:szCs w:val="20"/>
              </w:rPr>
              <w:t xml:space="preserve"> a</w:t>
            </w:r>
            <w:r w:rsidR="00DC2317">
              <w:rPr>
                <w:rFonts w:ascii="Arial" w:hAnsi="Arial" w:cs="Arial"/>
                <w:sz w:val="20"/>
                <w:szCs w:val="20"/>
              </w:rPr>
              <w:t>greed that Prof B</w:t>
            </w:r>
            <w:r w:rsidRPr="00270267">
              <w:rPr>
                <w:rFonts w:ascii="Arial" w:hAnsi="Arial" w:cs="Arial"/>
                <w:sz w:val="20"/>
                <w:szCs w:val="20"/>
              </w:rPr>
              <w:t xml:space="preserve"> Richards wo</w:t>
            </w:r>
            <w:r w:rsidR="00DC2317">
              <w:rPr>
                <w:rFonts w:ascii="Arial" w:hAnsi="Arial" w:cs="Arial"/>
                <w:sz w:val="20"/>
                <w:szCs w:val="20"/>
              </w:rPr>
              <w:t>uld need to both amend the ethics checklist</w:t>
            </w:r>
            <w:r w:rsidRPr="00270267">
              <w:rPr>
                <w:rFonts w:ascii="Arial" w:hAnsi="Arial" w:cs="Arial"/>
                <w:sz w:val="20"/>
                <w:szCs w:val="20"/>
              </w:rPr>
              <w:t xml:space="preserve"> and be specific about how any interviews will be addressed for both projects and once this had been done, the Chair could then </w:t>
            </w:r>
            <w:r w:rsidR="00DC2317">
              <w:rPr>
                <w:rFonts w:ascii="Arial" w:hAnsi="Arial" w:cs="Arial"/>
                <w:sz w:val="20"/>
                <w:szCs w:val="20"/>
              </w:rPr>
              <w:t>approve the ethics checklist</w:t>
            </w:r>
            <w:r w:rsidRPr="00270267">
              <w:rPr>
                <w:rFonts w:ascii="Arial" w:hAnsi="Arial" w:cs="Arial"/>
                <w:sz w:val="20"/>
                <w:szCs w:val="20"/>
              </w:rPr>
              <w:t>. Further discussion covered whether or not any permission would need to be gained by BU’s IT department if extremist websites were to be accessed.</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BD7C92" w:rsidTr="00D75297">
        <w:tc>
          <w:tcPr>
            <w:tcW w:w="606" w:type="dxa"/>
          </w:tcPr>
          <w:p w:rsidR="0037650E" w:rsidRPr="00BD7C92" w:rsidRDefault="001776C6" w:rsidP="00DE55AB">
            <w:pPr>
              <w:tabs>
                <w:tab w:val="left" w:pos="1926"/>
              </w:tabs>
              <w:rPr>
                <w:rFonts w:ascii="Arial" w:hAnsi="Arial" w:cs="Arial"/>
                <w:sz w:val="20"/>
                <w:szCs w:val="20"/>
              </w:rPr>
            </w:pPr>
            <w:r>
              <w:rPr>
                <w:rFonts w:ascii="Arial" w:hAnsi="Arial" w:cs="Arial"/>
                <w:sz w:val="20"/>
                <w:szCs w:val="20"/>
              </w:rPr>
              <w:t>7.4</w:t>
            </w:r>
          </w:p>
        </w:tc>
        <w:tc>
          <w:tcPr>
            <w:tcW w:w="8574" w:type="dxa"/>
          </w:tcPr>
          <w:p w:rsidR="0037650E" w:rsidRPr="00BD7C92" w:rsidRDefault="0037650E" w:rsidP="00DE55AB">
            <w:pPr>
              <w:pStyle w:val="PlainText"/>
              <w:rPr>
                <w:rFonts w:ascii="Arial" w:hAnsi="Arial" w:cs="Arial"/>
                <w:sz w:val="20"/>
                <w:szCs w:val="20"/>
              </w:rPr>
            </w:pPr>
            <w:r w:rsidRPr="00270267">
              <w:rPr>
                <w:rFonts w:ascii="Arial" w:hAnsi="Arial" w:cs="Arial"/>
                <w:sz w:val="20"/>
                <w:szCs w:val="20"/>
              </w:rPr>
              <w:t xml:space="preserve">It was agreed that </w:t>
            </w:r>
            <w:r>
              <w:rPr>
                <w:rFonts w:ascii="Arial" w:hAnsi="Arial" w:cs="Arial"/>
                <w:sz w:val="20"/>
                <w:szCs w:val="20"/>
              </w:rPr>
              <w:t xml:space="preserve">Prof B Richards </w:t>
            </w:r>
            <w:r w:rsidRPr="00270267">
              <w:rPr>
                <w:rFonts w:ascii="Arial" w:hAnsi="Arial" w:cs="Arial"/>
                <w:sz w:val="20"/>
                <w:szCs w:val="20"/>
              </w:rPr>
              <w:t xml:space="preserve">would </w:t>
            </w:r>
            <w:r>
              <w:rPr>
                <w:rFonts w:ascii="Arial" w:hAnsi="Arial" w:cs="Arial"/>
                <w:sz w:val="20"/>
                <w:szCs w:val="20"/>
              </w:rPr>
              <w:t>resubmit</w:t>
            </w:r>
            <w:r w:rsidRPr="00270267">
              <w:rPr>
                <w:rFonts w:ascii="Arial" w:hAnsi="Arial" w:cs="Arial"/>
                <w:sz w:val="20"/>
                <w:szCs w:val="20"/>
              </w:rPr>
              <w:t xml:space="preserve"> </w:t>
            </w:r>
            <w:r>
              <w:rPr>
                <w:rFonts w:ascii="Arial" w:hAnsi="Arial" w:cs="Arial"/>
                <w:sz w:val="20"/>
                <w:szCs w:val="20"/>
              </w:rPr>
              <w:t xml:space="preserve">his amended ethics checklist on or </w:t>
            </w:r>
            <w:r w:rsidRPr="00270267">
              <w:rPr>
                <w:rFonts w:ascii="Arial" w:hAnsi="Arial" w:cs="Arial"/>
                <w:sz w:val="20"/>
                <w:szCs w:val="20"/>
              </w:rPr>
              <w:t>after 28 February.</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BD7C92" w:rsidTr="00DE55AB">
        <w:tc>
          <w:tcPr>
            <w:tcW w:w="606" w:type="dxa"/>
            <w:tcBorders>
              <w:right w:val="single" w:sz="4" w:space="0" w:color="auto"/>
            </w:tcBorders>
          </w:tcPr>
          <w:p w:rsidR="0037650E" w:rsidRPr="008B3DC7" w:rsidRDefault="0037650E" w:rsidP="00DE55AB">
            <w:pPr>
              <w:tabs>
                <w:tab w:val="left" w:pos="1926"/>
              </w:tabs>
              <w:rPr>
                <w:rFonts w:ascii="Arial" w:hAnsi="Arial" w:cs="Arial"/>
                <w:sz w:val="20"/>
                <w:szCs w:val="20"/>
              </w:rPr>
            </w:pPr>
          </w:p>
        </w:tc>
        <w:tc>
          <w:tcPr>
            <w:tcW w:w="8574" w:type="dxa"/>
            <w:tcBorders>
              <w:top w:val="single" w:sz="4" w:space="0" w:color="auto"/>
              <w:left w:val="single" w:sz="4" w:space="0" w:color="auto"/>
              <w:bottom w:val="single" w:sz="4" w:space="0" w:color="auto"/>
              <w:right w:val="single" w:sz="4" w:space="0" w:color="auto"/>
            </w:tcBorders>
          </w:tcPr>
          <w:p w:rsidR="0037650E" w:rsidRPr="00105C74" w:rsidRDefault="0037650E" w:rsidP="00DE55AB">
            <w:pPr>
              <w:pStyle w:val="PlainText"/>
              <w:rPr>
                <w:rFonts w:ascii="Arial" w:hAnsi="Arial" w:cs="Arial"/>
                <w:sz w:val="20"/>
                <w:szCs w:val="20"/>
              </w:rPr>
            </w:pPr>
            <w:r w:rsidRPr="00105C74">
              <w:rPr>
                <w:rFonts w:ascii="Arial" w:hAnsi="Arial" w:cs="Arial"/>
                <w:b/>
                <w:sz w:val="20"/>
                <w:szCs w:val="20"/>
              </w:rPr>
              <w:t>ACTION:</w:t>
            </w:r>
            <w:r w:rsidRPr="00105C74">
              <w:rPr>
                <w:rFonts w:ascii="Arial" w:hAnsi="Arial" w:cs="Arial"/>
                <w:sz w:val="20"/>
                <w:szCs w:val="20"/>
              </w:rPr>
              <w:t xml:space="preserve"> </w:t>
            </w:r>
            <w:r w:rsidR="005816B9" w:rsidRPr="005816B9">
              <w:rPr>
                <w:rFonts w:ascii="Arial" w:hAnsi="Arial" w:cs="Arial"/>
                <w:sz w:val="20"/>
                <w:szCs w:val="20"/>
              </w:rPr>
              <w:t>Prof B Richards to resubmit amended ethics checklists on or after 28 February for the projects EXTREMISM &amp; SMARTETHIC.</w:t>
            </w:r>
          </w:p>
          <w:p w:rsidR="0037650E" w:rsidRPr="00105C74" w:rsidRDefault="0037650E" w:rsidP="00DE55AB">
            <w:pPr>
              <w:pStyle w:val="PlainText"/>
              <w:rPr>
                <w:rFonts w:ascii="Arial" w:hAnsi="Arial" w:cs="Arial"/>
                <w:sz w:val="20"/>
                <w:szCs w:val="20"/>
              </w:rPr>
            </w:pPr>
          </w:p>
          <w:p w:rsidR="0037650E" w:rsidRPr="00BD7C92" w:rsidRDefault="0037650E" w:rsidP="005816B9">
            <w:pPr>
              <w:pStyle w:val="PlainText"/>
              <w:rPr>
                <w:rFonts w:ascii="Arial" w:hAnsi="Arial" w:cs="Arial"/>
                <w:sz w:val="20"/>
                <w:szCs w:val="20"/>
              </w:rPr>
            </w:pPr>
            <w:r w:rsidRPr="00105C74">
              <w:rPr>
                <w:rFonts w:ascii="Arial" w:hAnsi="Arial" w:cs="Arial"/>
                <w:b/>
                <w:sz w:val="20"/>
                <w:szCs w:val="20"/>
              </w:rPr>
              <w:t>ACTION TO BE TAKEN BY:</w:t>
            </w:r>
            <w:r w:rsidRPr="00105C74">
              <w:rPr>
                <w:rFonts w:ascii="Arial" w:hAnsi="Arial" w:cs="Arial"/>
                <w:sz w:val="20"/>
                <w:szCs w:val="20"/>
              </w:rPr>
              <w:t xml:space="preserve"> </w:t>
            </w:r>
            <w:r w:rsidR="005816B9">
              <w:rPr>
                <w:rFonts w:ascii="Arial" w:hAnsi="Arial" w:cs="Arial"/>
                <w:sz w:val="20"/>
                <w:szCs w:val="20"/>
              </w:rPr>
              <w:t>Prof B Richards</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BD7C92" w:rsidTr="00D75297">
        <w:tc>
          <w:tcPr>
            <w:tcW w:w="606" w:type="dxa"/>
          </w:tcPr>
          <w:p w:rsidR="0037650E" w:rsidRPr="00BD7C92" w:rsidRDefault="005816B9" w:rsidP="001000E6">
            <w:pPr>
              <w:tabs>
                <w:tab w:val="left" w:pos="1926"/>
              </w:tabs>
              <w:rPr>
                <w:rFonts w:ascii="Arial" w:hAnsi="Arial" w:cs="Arial"/>
                <w:sz w:val="20"/>
                <w:szCs w:val="20"/>
              </w:rPr>
            </w:pPr>
            <w:r>
              <w:rPr>
                <w:rFonts w:ascii="Arial" w:hAnsi="Arial" w:cs="Arial"/>
                <w:sz w:val="20"/>
                <w:szCs w:val="20"/>
              </w:rPr>
              <w:t>7.5</w:t>
            </w:r>
          </w:p>
        </w:tc>
        <w:tc>
          <w:tcPr>
            <w:tcW w:w="8574" w:type="dxa"/>
          </w:tcPr>
          <w:p w:rsidR="0037650E" w:rsidRDefault="0037650E" w:rsidP="0037650E">
            <w:pPr>
              <w:pStyle w:val="PlainText"/>
              <w:rPr>
                <w:rFonts w:ascii="Arial" w:hAnsi="Arial" w:cs="Arial"/>
                <w:sz w:val="20"/>
                <w:szCs w:val="20"/>
              </w:rPr>
            </w:pPr>
            <w:r>
              <w:rPr>
                <w:rFonts w:ascii="Arial" w:hAnsi="Arial" w:cs="Arial"/>
                <w:sz w:val="20"/>
                <w:szCs w:val="20"/>
              </w:rPr>
              <w:t>The C</w:t>
            </w:r>
            <w:r w:rsidRPr="00270267">
              <w:rPr>
                <w:rFonts w:ascii="Arial" w:hAnsi="Arial" w:cs="Arial"/>
                <w:sz w:val="20"/>
                <w:szCs w:val="20"/>
              </w:rPr>
              <w:t xml:space="preserve">ommittee then discussed whether a checklist would be needed for each strand of the project, but the general consensus was that the requirement was just one </w:t>
            </w:r>
            <w:r>
              <w:rPr>
                <w:rFonts w:ascii="Arial" w:hAnsi="Arial" w:cs="Arial"/>
                <w:sz w:val="20"/>
                <w:szCs w:val="20"/>
              </w:rPr>
              <w:t>ethics checklist</w:t>
            </w:r>
            <w:r w:rsidRPr="00270267">
              <w:rPr>
                <w:rFonts w:ascii="Arial" w:hAnsi="Arial" w:cs="Arial"/>
                <w:sz w:val="20"/>
                <w:szCs w:val="20"/>
              </w:rPr>
              <w:t xml:space="preserve"> per project. </w:t>
            </w:r>
          </w:p>
          <w:p w:rsidR="00071357" w:rsidRDefault="00071357" w:rsidP="0037650E">
            <w:pPr>
              <w:pStyle w:val="PlainText"/>
              <w:rPr>
                <w:rFonts w:ascii="Arial" w:hAnsi="Arial" w:cs="Arial"/>
                <w:sz w:val="20"/>
                <w:szCs w:val="20"/>
              </w:rPr>
            </w:pPr>
          </w:p>
          <w:p w:rsidR="00071357" w:rsidRDefault="00071357" w:rsidP="0037650E">
            <w:pPr>
              <w:pStyle w:val="PlainText"/>
              <w:rPr>
                <w:rFonts w:ascii="Arial" w:hAnsi="Arial" w:cs="Arial"/>
                <w:sz w:val="20"/>
                <w:szCs w:val="20"/>
              </w:rPr>
            </w:pPr>
          </w:p>
          <w:p w:rsidR="00071357" w:rsidRDefault="00071357" w:rsidP="0037650E">
            <w:pPr>
              <w:pStyle w:val="PlainText"/>
              <w:rPr>
                <w:rFonts w:ascii="Arial" w:hAnsi="Arial" w:cs="Arial"/>
                <w:sz w:val="20"/>
                <w:szCs w:val="20"/>
              </w:rPr>
            </w:pPr>
          </w:p>
          <w:p w:rsidR="00071357" w:rsidRPr="00BD7C92" w:rsidRDefault="00071357" w:rsidP="0037650E">
            <w:pPr>
              <w:pStyle w:val="PlainTex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270267" w:rsidTr="00D75297">
        <w:tc>
          <w:tcPr>
            <w:tcW w:w="606" w:type="dxa"/>
          </w:tcPr>
          <w:p w:rsidR="0037650E" w:rsidRPr="00270267" w:rsidRDefault="0037650E" w:rsidP="001000E6">
            <w:pPr>
              <w:tabs>
                <w:tab w:val="left" w:pos="1926"/>
              </w:tabs>
              <w:rPr>
                <w:rFonts w:ascii="Arial" w:hAnsi="Arial" w:cs="Arial"/>
                <w:b/>
                <w:sz w:val="20"/>
                <w:szCs w:val="20"/>
              </w:rPr>
            </w:pPr>
            <w:r>
              <w:rPr>
                <w:rFonts w:ascii="Arial" w:hAnsi="Arial" w:cs="Arial"/>
                <w:b/>
                <w:sz w:val="20"/>
                <w:szCs w:val="20"/>
              </w:rPr>
              <w:t>8</w:t>
            </w:r>
          </w:p>
        </w:tc>
        <w:tc>
          <w:tcPr>
            <w:tcW w:w="8574" w:type="dxa"/>
          </w:tcPr>
          <w:p w:rsidR="0037650E" w:rsidRPr="00270267" w:rsidRDefault="0037650E" w:rsidP="00A7046B">
            <w:pPr>
              <w:pStyle w:val="PlainText"/>
              <w:rPr>
                <w:rFonts w:ascii="Arial" w:hAnsi="Arial" w:cs="Arial"/>
                <w:b/>
                <w:sz w:val="20"/>
                <w:szCs w:val="20"/>
              </w:rPr>
            </w:pPr>
            <w:r>
              <w:rPr>
                <w:rFonts w:ascii="Arial" w:hAnsi="Arial" w:cs="Arial"/>
                <w:b/>
                <w:sz w:val="20"/>
                <w:szCs w:val="20"/>
              </w:rPr>
              <w:t>School of Tourism Research Ethics Committee Minutes – Referral to UREC</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r>
              <w:rPr>
                <w:rFonts w:ascii="Arial" w:hAnsi="Arial" w:cs="Arial"/>
                <w:sz w:val="20"/>
                <w:szCs w:val="20"/>
              </w:rPr>
              <w:t>8.1</w:t>
            </w:r>
          </w:p>
        </w:tc>
        <w:tc>
          <w:tcPr>
            <w:tcW w:w="8574" w:type="dxa"/>
          </w:tcPr>
          <w:p w:rsidR="0037650E" w:rsidRPr="00BD7C92" w:rsidRDefault="0037650E" w:rsidP="00C9060F">
            <w:pPr>
              <w:pStyle w:val="PlainText"/>
              <w:rPr>
                <w:rFonts w:ascii="Arial" w:hAnsi="Arial" w:cs="Arial"/>
                <w:sz w:val="20"/>
                <w:szCs w:val="20"/>
              </w:rPr>
            </w:pPr>
            <w:r>
              <w:rPr>
                <w:rFonts w:ascii="Arial" w:hAnsi="Arial" w:cs="Arial"/>
                <w:sz w:val="20"/>
                <w:szCs w:val="20"/>
              </w:rPr>
              <w:t>Dr I</w:t>
            </w:r>
            <w:r w:rsidRPr="00270267">
              <w:rPr>
                <w:rFonts w:ascii="Arial" w:hAnsi="Arial" w:cs="Arial"/>
                <w:sz w:val="20"/>
                <w:szCs w:val="20"/>
              </w:rPr>
              <w:t xml:space="preserve"> Jones asked how other representatives managed students’ non-completion of </w:t>
            </w:r>
            <w:r>
              <w:rPr>
                <w:rFonts w:ascii="Arial" w:hAnsi="Arial" w:cs="Arial"/>
                <w:sz w:val="20"/>
                <w:szCs w:val="20"/>
              </w:rPr>
              <w:t>ethics checklists</w:t>
            </w:r>
            <w:r w:rsidRPr="00270267">
              <w:rPr>
                <w:rFonts w:ascii="Arial" w:hAnsi="Arial" w:cs="Arial"/>
                <w:sz w:val="20"/>
                <w:szCs w:val="20"/>
              </w:rPr>
              <w:t xml:space="preserve">. Other representatives suggested </w:t>
            </w:r>
            <w:r w:rsidR="00DE55AB">
              <w:rPr>
                <w:rFonts w:ascii="Arial" w:hAnsi="Arial" w:cs="Arial"/>
                <w:sz w:val="20"/>
                <w:szCs w:val="20"/>
              </w:rPr>
              <w:t xml:space="preserve">not marking student dissertations without an attached approved ethics form. </w:t>
            </w:r>
            <w:r w:rsidR="00C9060F">
              <w:rPr>
                <w:rFonts w:ascii="Arial" w:hAnsi="Arial" w:cs="Arial"/>
                <w:sz w:val="20"/>
                <w:szCs w:val="20"/>
              </w:rPr>
              <w:t>It was suggested this issue should be raised</w:t>
            </w:r>
            <w:r w:rsidRPr="00270267">
              <w:rPr>
                <w:rFonts w:ascii="Arial" w:hAnsi="Arial" w:cs="Arial"/>
                <w:sz w:val="20"/>
                <w:szCs w:val="20"/>
              </w:rPr>
              <w:t xml:space="preserve"> initially with academic staff</w:t>
            </w:r>
            <w:r w:rsidR="00C9060F">
              <w:rPr>
                <w:rFonts w:ascii="Arial" w:hAnsi="Arial" w:cs="Arial"/>
                <w:sz w:val="20"/>
                <w:szCs w:val="20"/>
              </w:rPr>
              <w:t xml:space="preserve"> involved in the course to find the best way forward.</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270267" w:rsidTr="00D75297">
        <w:tc>
          <w:tcPr>
            <w:tcW w:w="606" w:type="dxa"/>
          </w:tcPr>
          <w:p w:rsidR="0037650E" w:rsidRPr="00270267" w:rsidRDefault="0037650E" w:rsidP="001000E6">
            <w:pPr>
              <w:tabs>
                <w:tab w:val="left" w:pos="1926"/>
              </w:tabs>
              <w:rPr>
                <w:rFonts w:ascii="Arial" w:hAnsi="Arial" w:cs="Arial"/>
                <w:b/>
                <w:sz w:val="20"/>
                <w:szCs w:val="20"/>
              </w:rPr>
            </w:pPr>
            <w:r>
              <w:rPr>
                <w:rFonts w:ascii="Arial" w:hAnsi="Arial" w:cs="Arial"/>
                <w:b/>
                <w:sz w:val="20"/>
                <w:szCs w:val="20"/>
              </w:rPr>
              <w:t>9</w:t>
            </w:r>
          </w:p>
        </w:tc>
        <w:tc>
          <w:tcPr>
            <w:tcW w:w="8574" w:type="dxa"/>
          </w:tcPr>
          <w:p w:rsidR="0037650E" w:rsidRPr="00270267" w:rsidRDefault="0037650E" w:rsidP="00A7046B">
            <w:pPr>
              <w:pStyle w:val="PlainText"/>
              <w:rPr>
                <w:rFonts w:ascii="Arial" w:hAnsi="Arial" w:cs="Arial"/>
                <w:b/>
                <w:sz w:val="20"/>
                <w:szCs w:val="20"/>
              </w:rPr>
            </w:pPr>
            <w:r>
              <w:rPr>
                <w:rFonts w:ascii="Arial" w:hAnsi="Arial" w:cs="Arial"/>
                <w:b/>
                <w:sz w:val="20"/>
                <w:szCs w:val="20"/>
              </w:rPr>
              <w:t>Matters raised by School Ethics Representatives</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r>
              <w:rPr>
                <w:rFonts w:ascii="Arial" w:hAnsi="Arial" w:cs="Arial"/>
                <w:sz w:val="20"/>
                <w:szCs w:val="20"/>
              </w:rPr>
              <w:t>9.1</w:t>
            </w:r>
          </w:p>
        </w:tc>
        <w:tc>
          <w:tcPr>
            <w:tcW w:w="8574" w:type="dxa"/>
          </w:tcPr>
          <w:p w:rsidR="0037650E" w:rsidRPr="00BD7C92" w:rsidRDefault="0037650E" w:rsidP="00A7046B">
            <w:pPr>
              <w:pStyle w:val="PlainText"/>
              <w:rPr>
                <w:rFonts w:ascii="Arial" w:hAnsi="Arial" w:cs="Arial"/>
                <w:sz w:val="20"/>
                <w:szCs w:val="20"/>
              </w:rPr>
            </w:pPr>
            <w:r w:rsidRPr="007B19F0">
              <w:rPr>
                <w:rFonts w:ascii="Arial" w:hAnsi="Arial" w:cs="Arial"/>
                <w:sz w:val="20"/>
                <w:szCs w:val="20"/>
              </w:rPr>
              <w:t>There were no matters raised by School Ethics Representatives.</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A7046B">
            <w:pPr>
              <w:pStyle w:val="PlainTex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r>
              <w:rPr>
                <w:rFonts w:ascii="Arial" w:hAnsi="Arial" w:cs="Arial"/>
                <w:b/>
                <w:sz w:val="20"/>
                <w:szCs w:val="20"/>
              </w:rPr>
              <w:t>10</w:t>
            </w:r>
          </w:p>
        </w:tc>
        <w:tc>
          <w:tcPr>
            <w:tcW w:w="8574" w:type="dxa"/>
          </w:tcPr>
          <w:p w:rsidR="0037650E" w:rsidRPr="00BD7C92" w:rsidRDefault="0037650E" w:rsidP="00282661">
            <w:pPr>
              <w:pStyle w:val="PlainText"/>
              <w:rPr>
                <w:rFonts w:ascii="Arial" w:hAnsi="Arial" w:cs="Arial"/>
                <w:sz w:val="20"/>
                <w:szCs w:val="20"/>
              </w:rPr>
            </w:pPr>
            <w:r w:rsidRPr="00BD7C92">
              <w:rPr>
                <w:rFonts w:ascii="Arial" w:hAnsi="Arial" w:cs="Arial"/>
                <w:b/>
                <w:sz w:val="20"/>
                <w:szCs w:val="20"/>
              </w:rPr>
              <w:t>Any other business</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282661">
            <w:pPr>
              <w:pStyle w:val="PlainTex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r>
              <w:rPr>
                <w:rFonts w:ascii="Arial" w:hAnsi="Arial" w:cs="Arial"/>
                <w:sz w:val="20"/>
                <w:szCs w:val="20"/>
              </w:rPr>
              <w:t>10.1</w:t>
            </w:r>
          </w:p>
        </w:tc>
        <w:tc>
          <w:tcPr>
            <w:tcW w:w="8574" w:type="dxa"/>
          </w:tcPr>
          <w:p w:rsidR="0037650E" w:rsidRPr="00BD7C92" w:rsidRDefault="0037650E" w:rsidP="00282661">
            <w:pPr>
              <w:pStyle w:val="PlainText"/>
              <w:rPr>
                <w:rFonts w:ascii="Arial" w:hAnsi="Arial" w:cs="Arial"/>
                <w:sz w:val="20"/>
                <w:szCs w:val="20"/>
              </w:rPr>
            </w:pPr>
            <w:r w:rsidRPr="008053CD">
              <w:rPr>
                <w:rFonts w:ascii="Arial" w:hAnsi="Arial" w:cs="Arial"/>
                <w:sz w:val="20"/>
                <w:szCs w:val="20"/>
              </w:rPr>
              <w:t>There was no other business.</w:t>
            </w:r>
          </w:p>
        </w:tc>
      </w:tr>
      <w:tr w:rsidR="0037650E" w:rsidRPr="00BD7C92" w:rsidTr="00D75297">
        <w:tc>
          <w:tcPr>
            <w:tcW w:w="606" w:type="dxa"/>
          </w:tcPr>
          <w:p w:rsidR="0037650E" w:rsidRPr="006F4AAE" w:rsidRDefault="0037650E" w:rsidP="001000E6">
            <w:pPr>
              <w:tabs>
                <w:tab w:val="left" w:pos="1926"/>
              </w:tabs>
              <w:rPr>
                <w:rFonts w:ascii="Arial" w:hAnsi="Arial" w:cs="Arial"/>
                <w:b/>
                <w:sz w:val="20"/>
                <w:szCs w:val="20"/>
              </w:rPr>
            </w:pPr>
          </w:p>
        </w:tc>
        <w:tc>
          <w:tcPr>
            <w:tcW w:w="8574" w:type="dxa"/>
          </w:tcPr>
          <w:p w:rsidR="0037650E" w:rsidRPr="006F4AAE" w:rsidRDefault="0037650E" w:rsidP="00282661">
            <w:pPr>
              <w:pStyle w:val="PlainText"/>
              <w:rPr>
                <w:rFonts w:ascii="Arial" w:hAnsi="Arial" w:cs="Arial"/>
                <w:b/>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282661">
            <w:pPr>
              <w:pStyle w:val="PlainText"/>
              <w:rPr>
                <w:rFonts w:ascii="Arial" w:hAnsi="Arial" w:cs="Arial"/>
                <w:sz w:val="20"/>
                <w:szCs w:val="20"/>
              </w:rPr>
            </w:pPr>
            <w:r w:rsidRPr="00C103D6">
              <w:rPr>
                <w:rFonts w:ascii="Arial" w:hAnsi="Arial" w:cs="Arial"/>
                <w:b/>
                <w:sz w:val="20"/>
                <w:szCs w:val="20"/>
              </w:rPr>
              <w:t>Date of next meeting:</w:t>
            </w:r>
            <w:r>
              <w:rPr>
                <w:rFonts w:ascii="Arial" w:hAnsi="Arial" w:cs="Arial"/>
                <w:b/>
                <w:sz w:val="20"/>
                <w:szCs w:val="20"/>
              </w:rPr>
              <w:t xml:space="preserve"> </w:t>
            </w: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D76E24">
            <w:pPr>
              <w:pStyle w:val="PlainText"/>
              <w:rPr>
                <w:rFonts w:ascii="Arial" w:hAnsi="Arial" w:cs="Arial"/>
                <w:sz w:val="20"/>
                <w:szCs w:val="20"/>
              </w:rPr>
            </w:pPr>
          </w:p>
        </w:tc>
      </w:tr>
      <w:tr w:rsidR="0037650E" w:rsidRPr="00BD7C92" w:rsidTr="00D75297">
        <w:tc>
          <w:tcPr>
            <w:tcW w:w="606" w:type="dxa"/>
          </w:tcPr>
          <w:p w:rsidR="0037650E" w:rsidRPr="00BD7C92" w:rsidRDefault="0037650E" w:rsidP="001000E6">
            <w:pPr>
              <w:tabs>
                <w:tab w:val="left" w:pos="1926"/>
              </w:tabs>
              <w:rPr>
                <w:rFonts w:ascii="Arial" w:hAnsi="Arial" w:cs="Arial"/>
                <w:sz w:val="20"/>
                <w:szCs w:val="20"/>
              </w:rPr>
            </w:pPr>
          </w:p>
        </w:tc>
        <w:tc>
          <w:tcPr>
            <w:tcW w:w="8574" w:type="dxa"/>
          </w:tcPr>
          <w:p w:rsidR="0037650E" w:rsidRPr="00BD7C92" w:rsidRDefault="0037650E" w:rsidP="00314A5B">
            <w:pPr>
              <w:pStyle w:val="PlainText"/>
              <w:rPr>
                <w:rFonts w:ascii="Arial" w:hAnsi="Arial" w:cs="Arial"/>
                <w:sz w:val="20"/>
                <w:szCs w:val="20"/>
              </w:rPr>
            </w:pPr>
            <w:r>
              <w:rPr>
                <w:rFonts w:ascii="Arial" w:hAnsi="Arial" w:cs="Arial"/>
                <w:sz w:val="20"/>
                <w:szCs w:val="20"/>
              </w:rPr>
              <w:t>Wednesday 21 May 2014, 12.30, Room PG142</w:t>
            </w:r>
          </w:p>
        </w:tc>
      </w:tr>
    </w:tbl>
    <w:p w:rsidR="00942125" w:rsidRPr="00BD7C92" w:rsidRDefault="00942125" w:rsidP="00FF4F8B">
      <w:pPr>
        <w:tabs>
          <w:tab w:val="left" w:pos="1926"/>
        </w:tabs>
        <w:rPr>
          <w:rFonts w:ascii="Arial" w:hAnsi="Arial" w:cs="Arial"/>
          <w:sz w:val="20"/>
          <w:szCs w:val="20"/>
        </w:rPr>
      </w:pPr>
    </w:p>
    <w:sectPr w:rsidR="00942125" w:rsidRPr="00BD7C92" w:rsidSect="00764A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D4" w:rsidRDefault="003E28D4" w:rsidP="008875E9">
      <w:r>
        <w:separator/>
      </w:r>
    </w:p>
  </w:endnote>
  <w:endnote w:type="continuationSeparator" w:id="0">
    <w:p w:rsidR="003E28D4" w:rsidRDefault="003E28D4" w:rsidP="008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13"/>
      <w:docPartObj>
        <w:docPartGallery w:val="Page Numbers (Bottom of Page)"/>
        <w:docPartUnique/>
      </w:docPartObj>
    </w:sdtPr>
    <w:sdtEndPr>
      <w:rPr>
        <w:rFonts w:ascii="Arial" w:hAnsi="Arial" w:cs="Arial"/>
        <w:sz w:val="16"/>
        <w:szCs w:val="16"/>
      </w:rPr>
    </w:sdtEndPr>
    <w:sdtContent>
      <w:p w:rsidR="003E28D4" w:rsidRPr="008875E9" w:rsidRDefault="003E28D4" w:rsidP="008875E9">
        <w:pPr>
          <w:pStyle w:val="Footer"/>
          <w:rPr>
            <w:rFonts w:ascii="Arial" w:hAnsi="Arial" w:cs="Arial"/>
            <w:b/>
            <w:bCs/>
            <w:color w:val="000000"/>
            <w:sz w:val="20"/>
            <w:szCs w:val="20"/>
          </w:rPr>
        </w:pPr>
        <w:r>
          <w:rPr>
            <w:rFonts w:ascii="Arial" w:hAnsi="Arial" w:cs="Arial"/>
            <w:b/>
            <w:bCs/>
            <w:color w:val="000000"/>
            <w:sz w:val="20"/>
            <w:szCs w:val="20"/>
          </w:rPr>
          <w:pict w14:anchorId="0F8C746D">
            <v:rect id="_x0000_i1026" style="width:0;height:1.5pt" o:hralign="center" o:hrstd="t" o:hr="t" fillcolor="gray" stroked="f"/>
          </w:pict>
        </w:r>
        <w:r>
          <w:rPr>
            <w:rFonts w:ascii="Arial" w:hAnsi="Arial" w:cs="Arial"/>
            <w:sz w:val="16"/>
            <w:szCs w:val="16"/>
          </w:rPr>
          <w:t>UREC Minutes: 12 February 2014</w:t>
        </w:r>
      </w:p>
      <w:p w:rsidR="003E28D4" w:rsidRPr="008875E9" w:rsidRDefault="003E28D4">
        <w:pPr>
          <w:pStyle w:val="Footer"/>
          <w:jc w:val="right"/>
          <w:rPr>
            <w:rFonts w:ascii="Arial" w:hAnsi="Arial" w:cs="Arial"/>
            <w:sz w:val="16"/>
            <w:szCs w:val="16"/>
          </w:rPr>
        </w:pPr>
        <w:r w:rsidRPr="008875E9">
          <w:rPr>
            <w:rFonts w:ascii="Arial" w:hAnsi="Arial" w:cs="Arial"/>
            <w:sz w:val="16"/>
            <w:szCs w:val="16"/>
          </w:rPr>
          <w:fldChar w:fldCharType="begin"/>
        </w:r>
        <w:r w:rsidRPr="008875E9">
          <w:rPr>
            <w:rFonts w:ascii="Arial" w:hAnsi="Arial" w:cs="Arial"/>
            <w:sz w:val="16"/>
            <w:szCs w:val="16"/>
          </w:rPr>
          <w:instrText xml:space="preserve"> PAGE   \* MERGEFORMAT </w:instrText>
        </w:r>
        <w:r w:rsidRPr="008875E9">
          <w:rPr>
            <w:rFonts w:ascii="Arial" w:hAnsi="Arial" w:cs="Arial"/>
            <w:sz w:val="16"/>
            <w:szCs w:val="16"/>
          </w:rPr>
          <w:fldChar w:fldCharType="separate"/>
        </w:r>
        <w:r w:rsidR="00E117FB">
          <w:rPr>
            <w:rFonts w:ascii="Arial" w:hAnsi="Arial" w:cs="Arial"/>
            <w:noProof/>
            <w:sz w:val="16"/>
            <w:szCs w:val="16"/>
          </w:rPr>
          <w:t>2</w:t>
        </w:r>
        <w:r w:rsidRPr="008875E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D4" w:rsidRDefault="003E28D4" w:rsidP="008875E9">
      <w:r>
        <w:separator/>
      </w:r>
    </w:p>
  </w:footnote>
  <w:footnote w:type="continuationSeparator" w:id="0">
    <w:p w:rsidR="003E28D4" w:rsidRDefault="003E28D4" w:rsidP="008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D4" w:rsidRPr="00FB4D77" w:rsidRDefault="003E28D4" w:rsidP="008875E9">
    <w:pPr>
      <w:outlineLvl w:val="0"/>
      <w:rPr>
        <w:rFonts w:ascii="Arial" w:hAnsi="Arial" w:cs="Arial"/>
        <w:bCs/>
        <w:color w:val="000000"/>
        <w:sz w:val="20"/>
        <w:szCs w:val="20"/>
      </w:rPr>
    </w:pPr>
    <w:r w:rsidRPr="00FB4D77">
      <w:rPr>
        <w:rFonts w:ascii="Arial" w:hAnsi="Arial" w:cs="Arial"/>
        <w:bCs/>
        <w:color w:val="000000"/>
        <w:sz w:val="20"/>
        <w:szCs w:val="20"/>
      </w:rPr>
      <w:t>BOURNEMOUTH UNIVERSITY</w:t>
    </w:r>
    <w:r w:rsidRPr="00FB4D77">
      <w:rPr>
        <w:rFonts w:ascii="Arial" w:hAnsi="Arial" w:cs="Arial"/>
        <w:bCs/>
        <w:color w:val="000000"/>
        <w:sz w:val="20"/>
        <w:szCs w:val="20"/>
      </w:rPr>
      <w:tab/>
    </w:r>
  </w:p>
  <w:p w:rsidR="003E28D4" w:rsidRPr="00FB4D77" w:rsidRDefault="003E28D4" w:rsidP="008875E9">
    <w:pPr>
      <w:rPr>
        <w:rFonts w:ascii="Arial" w:hAnsi="Arial" w:cs="Arial"/>
        <w:bCs/>
        <w:color w:val="000000"/>
        <w:sz w:val="20"/>
        <w:szCs w:val="20"/>
      </w:rPr>
    </w:pPr>
  </w:p>
  <w:p w:rsidR="003E28D4" w:rsidRDefault="003E28D4" w:rsidP="008875E9">
    <w:pPr>
      <w:pStyle w:val="Header"/>
      <w:rPr>
        <w:rFonts w:ascii="Arial" w:hAnsi="Arial" w:cs="Arial"/>
        <w:bCs/>
        <w:color w:val="000000"/>
        <w:sz w:val="20"/>
        <w:szCs w:val="20"/>
      </w:rPr>
    </w:pPr>
    <w:r>
      <w:rPr>
        <w:rFonts w:ascii="Arial" w:hAnsi="Arial" w:cs="Arial"/>
        <w:bCs/>
        <w:color w:val="000000"/>
        <w:sz w:val="20"/>
        <w:szCs w:val="20"/>
      </w:rPr>
      <w:t xml:space="preserve">UNIVERSITY RESEARCH ETHICS COMMITTEE </w:t>
    </w:r>
    <w:r>
      <w:rPr>
        <w:rFonts w:ascii="Arial" w:hAnsi="Arial" w:cs="Arial"/>
        <w:bCs/>
        <w:color w:val="000000"/>
        <w:sz w:val="20"/>
        <w:szCs w:val="20"/>
      </w:rPr>
      <w:tab/>
    </w:r>
    <w:r>
      <w:rPr>
        <w:rFonts w:ascii="Arial" w:hAnsi="Arial" w:cs="Arial"/>
        <w:bCs/>
        <w:color w:val="000000"/>
        <w:sz w:val="20"/>
        <w:szCs w:val="20"/>
      </w:rPr>
      <w:tab/>
      <w:t>Unconfirmed</w:t>
    </w:r>
  </w:p>
  <w:p w:rsidR="003E28D4" w:rsidRDefault="003E28D4" w:rsidP="008875E9">
    <w:pPr>
      <w:pStyle w:val="Header"/>
      <w:rPr>
        <w:rFonts w:ascii="Arial" w:hAnsi="Arial" w:cs="Arial"/>
        <w:b/>
        <w:bCs/>
        <w:color w:val="000000"/>
        <w:sz w:val="20"/>
        <w:szCs w:val="20"/>
      </w:rPr>
    </w:pPr>
    <w:r>
      <w:rPr>
        <w:rFonts w:ascii="Arial" w:hAnsi="Arial" w:cs="Arial"/>
        <w:b/>
        <w:bCs/>
        <w:color w:val="000000"/>
        <w:sz w:val="20"/>
        <w:szCs w:val="20"/>
      </w:rPr>
      <w:pict w14:anchorId="0F8C746C">
        <v:rect id="_x0000_i1025" style="width:0;height:1.5pt" o:hralign="center" o:hrstd="t" o:hr="t" fillcolor="gray" stroked="f"/>
      </w:pict>
    </w:r>
  </w:p>
  <w:p w:rsidR="003E28D4" w:rsidRDefault="003E28D4" w:rsidP="00887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295"/>
    <w:multiLevelType w:val="multilevel"/>
    <w:tmpl w:val="BAA4C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F549E8"/>
    <w:multiLevelType w:val="hybridMultilevel"/>
    <w:tmpl w:val="A086C718"/>
    <w:lvl w:ilvl="0" w:tplc="33CC74B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72146F9"/>
    <w:multiLevelType w:val="multilevel"/>
    <w:tmpl w:val="F5EAC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B52992"/>
    <w:multiLevelType w:val="hybridMultilevel"/>
    <w:tmpl w:val="623056C8"/>
    <w:lvl w:ilvl="0" w:tplc="A1A60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4665C"/>
    <w:multiLevelType w:val="hybridMultilevel"/>
    <w:tmpl w:val="33BC008E"/>
    <w:lvl w:ilvl="0" w:tplc="3B14E1D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41046B87"/>
    <w:multiLevelType w:val="hybridMultilevel"/>
    <w:tmpl w:val="CB4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5B00B2"/>
    <w:multiLevelType w:val="hybridMultilevel"/>
    <w:tmpl w:val="B1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0032A"/>
    <w:rsid w:val="00002F0C"/>
    <w:rsid w:val="00006424"/>
    <w:rsid w:val="0001104B"/>
    <w:rsid w:val="00031683"/>
    <w:rsid w:val="000404ED"/>
    <w:rsid w:val="00040E36"/>
    <w:rsid w:val="00046710"/>
    <w:rsid w:val="00060BDE"/>
    <w:rsid w:val="000658AA"/>
    <w:rsid w:val="00071357"/>
    <w:rsid w:val="0007317B"/>
    <w:rsid w:val="00097345"/>
    <w:rsid w:val="00097769"/>
    <w:rsid w:val="000A167A"/>
    <w:rsid w:val="000A28AD"/>
    <w:rsid w:val="000B1CF6"/>
    <w:rsid w:val="000C3D12"/>
    <w:rsid w:val="000C5C06"/>
    <w:rsid w:val="000E6A86"/>
    <w:rsid w:val="000F2D73"/>
    <w:rsid w:val="001000E6"/>
    <w:rsid w:val="00102183"/>
    <w:rsid w:val="001032AE"/>
    <w:rsid w:val="00105C74"/>
    <w:rsid w:val="00126B90"/>
    <w:rsid w:val="00145E3A"/>
    <w:rsid w:val="00153B16"/>
    <w:rsid w:val="00154C60"/>
    <w:rsid w:val="00164D5C"/>
    <w:rsid w:val="001657CD"/>
    <w:rsid w:val="001776C6"/>
    <w:rsid w:val="00196E56"/>
    <w:rsid w:val="001A2321"/>
    <w:rsid w:val="001A266F"/>
    <w:rsid w:val="001C4FB1"/>
    <w:rsid w:val="001E1994"/>
    <w:rsid w:val="001E79EF"/>
    <w:rsid w:val="001F1331"/>
    <w:rsid w:val="00200852"/>
    <w:rsid w:val="00204F45"/>
    <w:rsid w:val="00213239"/>
    <w:rsid w:val="002473E0"/>
    <w:rsid w:val="00253040"/>
    <w:rsid w:val="00253BE4"/>
    <w:rsid w:val="00255A9F"/>
    <w:rsid w:val="00270267"/>
    <w:rsid w:val="00280770"/>
    <w:rsid w:val="00282661"/>
    <w:rsid w:val="00292336"/>
    <w:rsid w:val="00293C55"/>
    <w:rsid w:val="002B0152"/>
    <w:rsid w:val="002B59BC"/>
    <w:rsid w:val="002B752B"/>
    <w:rsid w:val="002C7CB3"/>
    <w:rsid w:val="002F06FE"/>
    <w:rsid w:val="002F3CE8"/>
    <w:rsid w:val="00300A4D"/>
    <w:rsid w:val="0030440C"/>
    <w:rsid w:val="00314A5B"/>
    <w:rsid w:val="00340AE2"/>
    <w:rsid w:val="00346D8A"/>
    <w:rsid w:val="0037650E"/>
    <w:rsid w:val="00383C3C"/>
    <w:rsid w:val="003953BD"/>
    <w:rsid w:val="003B1BDF"/>
    <w:rsid w:val="003D2299"/>
    <w:rsid w:val="003D46A2"/>
    <w:rsid w:val="003E0E7A"/>
    <w:rsid w:val="003E28D4"/>
    <w:rsid w:val="00411752"/>
    <w:rsid w:val="00415EB3"/>
    <w:rsid w:val="00421DD7"/>
    <w:rsid w:val="00433184"/>
    <w:rsid w:val="004454F4"/>
    <w:rsid w:val="00450098"/>
    <w:rsid w:val="00450C53"/>
    <w:rsid w:val="004520ED"/>
    <w:rsid w:val="00461C17"/>
    <w:rsid w:val="0046227F"/>
    <w:rsid w:val="00476432"/>
    <w:rsid w:val="00477CB1"/>
    <w:rsid w:val="00486845"/>
    <w:rsid w:val="004A79D0"/>
    <w:rsid w:val="004B0E88"/>
    <w:rsid w:val="004B1BA2"/>
    <w:rsid w:val="004C2B83"/>
    <w:rsid w:val="004E482F"/>
    <w:rsid w:val="004F1EE4"/>
    <w:rsid w:val="005000EB"/>
    <w:rsid w:val="0050205F"/>
    <w:rsid w:val="0050313F"/>
    <w:rsid w:val="00504931"/>
    <w:rsid w:val="005060D5"/>
    <w:rsid w:val="00512048"/>
    <w:rsid w:val="0051474D"/>
    <w:rsid w:val="0051769F"/>
    <w:rsid w:val="00523267"/>
    <w:rsid w:val="005272D4"/>
    <w:rsid w:val="00540169"/>
    <w:rsid w:val="005463E4"/>
    <w:rsid w:val="00550501"/>
    <w:rsid w:val="005517EC"/>
    <w:rsid w:val="00554B1B"/>
    <w:rsid w:val="005816B9"/>
    <w:rsid w:val="0058275E"/>
    <w:rsid w:val="00596AC2"/>
    <w:rsid w:val="005C1A36"/>
    <w:rsid w:val="005C3C4E"/>
    <w:rsid w:val="005C652B"/>
    <w:rsid w:val="005D57A1"/>
    <w:rsid w:val="005E04CA"/>
    <w:rsid w:val="005E0DFF"/>
    <w:rsid w:val="005E777F"/>
    <w:rsid w:val="0060098D"/>
    <w:rsid w:val="00604238"/>
    <w:rsid w:val="00605CBE"/>
    <w:rsid w:val="0061170A"/>
    <w:rsid w:val="006274F6"/>
    <w:rsid w:val="00630254"/>
    <w:rsid w:val="00645797"/>
    <w:rsid w:val="00651EE7"/>
    <w:rsid w:val="006616DA"/>
    <w:rsid w:val="006645DC"/>
    <w:rsid w:val="0066780C"/>
    <w:rsid w:val="00667E11"/>
    <w:rsid w:val="00672DC9"/>
    <w:rsid w:val="00675478"/>
    <w:rsid w:val="006857B7"/>
    <w:rsid w:val="00693319"/>
    <w:rsid w:val="0069350F"/>
    <w:rsid w:val="006970B4"/>
    <w:rsid w:val="006A29E6"/>
    <w:rsid w:val="006A36F0"/>
    <w:rsid w:val="006A7E4C"/>
    <w:rsid w:val="006B1A3E"/>
    <w:rsid w:val="006B4BA8"/>
    <w:rsid w:val="006B5B66"/>
    <w:rsid w:val="006C2C0A"/>
    <w:rsid w:val="006C3315"/>
    <w:rsid w:val="006E2939"/>
    <w:rsid w:val="006E59E2"/>
    <w:rsid w:val="006F0172"/>
    <w:rsid w:val="006F4AAE"/>
    <w:rsid w:val="006F6C1F"/>
    <w:rsid w:val="0070137B"/>
    <w:rsid w:val="00710EA0"/>
    <w:rsid w:val="0071427E"/>
    <w:rsid w:val="00717C83"/>
    <w:rsid w:val="007375D2"/>
    <w:rsid w:val="00742914"/>
    <w:rsid w:val="00742AC1"/>
    <w:rsid w:val="0074454D"/>
    <w:rsid w:val="00752C0C"/>
    <w:rsid w:val="007575FE"/>
    <w:rsid w:val="007602FC"/>
    <w:rsid w:val="00764AC7"/>
    <w:rsid w:val="00770A88"/>
    <w:rsid w:val="00787218"/>
    <w:rsid w:val="00791484"/>
    <w:rsid w:val="0079361F"/>
    <w:rsid w:val="00796907"/>
    <w:rsid w:val="007A408E"/>
    <w:rsid w:val="007A5C35"/>
    <w:rsid w:val="007B0273"/>
    <w:rsid w:val="007B19F0"/>
    <w:rsid w:val="007B4BDB"/>
    <w:rsid w:val="007B6D30"/>
    <w:rsid w:val="007E518A"/>
    <w:rsid w:val="008053CD"/>
    <w:rsid w:val="00811ACF"/>
    <w:rsid w:val="00812A98"/>
    <w:rsid w:val="00820762"/>
    <w:rsid w:val="00821215"/>
    <w:rsid w:val="00825624"/>
    <w:rsid w:val="00860966"/>
    <w:rsid w:val="00860C52"/>
    <w:rsid w:val="00864390"/>
    <w:rsid w:val="00866FDF"/>
    <w:rsid w:val="00871A07"/>
    <w:rsid w:val="00873BB2"/>
    <w:rsid w:val="008875E9"/>
    <w:rsid w:val="0089627E"/>
    <w:rsid w:val="008964C0"/>
    <w:rsid w:val="00897D4A"/>
    <w:rsid w:val="008A0830"/>
    <w:rsid w:val="008A0926"/>
    <w:rsid w:val="008A0F88"/>
    <w:rsid w:val="008B0F57"/>
    <w:rsid w:val="008B3DC7"/>
    <w:rsid w:val="008D075D"/>
    <w:rsid w:val="00900E75"/>
    <w:rsid w:val="00902EE1"/>
    <w:rsid w:val="00903367"/>
    <w:rsid w:val="009077F0"/>
    <w:rsid w:val="009134A4"/>
    <w:rsid w:val="00932C96"/>
    <w:rsid w:val="009366B3"/>
    <w:rsid w:val="00942125"/>
    <w:rsid w:val="00945744"/>
    <w:rsid w:val="00946411"/>
    <w:rsid w:val="00951E31"/>
    <w:rsid w:val="009563FD"/>
    <w:rsid w:val="00956E15"/>
    <w:rsid w:val="00957B2F"/>
    <w:rsid w:val="009618D2"/>
    <w:rsid w:val="00966182"/>
    <w:rsid w:val="0096779A"/>
    <w:rsid w:val="00973AF4"/>
    <w:rsid w:val="00973C5B"/>
    <w:rsid w:val="00973F21"/>
    <w:rsid w:val="00982979"/>
    <w:rsid w:val="00994ADE"/>
    <w:rsid w:val="00997DA4"/>
    <w:rsid w:val="009A0863"/>
    <w:rsid w:val="009A2A29"/>
    <w:rsid w:val="009B260F"/>
    <w:rsid w:val="009D325A"/>
    <w:rsid w:val="009E1EC1"/>
    <w:rsid w:val="009E30D2"/>
    <w:rsid w:val="009E4D49"/>
    <w:rsid w:val="009E60C7"/>
    <w:rsid w:val="009E6FAD"/>
    <w:rsid w:val="00A07216"/>
    <w:rsid w:val="00A224C3"/>
    <w:rsid w:val="00A246E4"/>
    <w:rsid w:val="00A43056"/>
    <w:rsid w:val="00A43A3B"/>
    <w:rsid w:val="00A46A69"/>
    <w:rsid w:val="00A47C71"/>
    <w:rsid w:val="00A50EF9"/>
    <w:rsid w:val="00A5481C"/>
    <w:rsid w:val="00A6464C"/>
    <w:rsid w:val="00A64808"/>
    <w:rsid w:val="00A662F9"/>
    <w:rsid w:val="00A66FBB"/>
    <w:rsid w:val="00A7046B"/>
    <w:rsid w:val="00A906C2"/>
    <w:rsid w:val="00A92CFD"/>
    <w:rsid w:val="00A94D46"/>
    <w:rsid w:val="00A950ED"/>
    <w:rsid w:val="00AA31AC"/>
    <w:rsid w:val="00AB5329"/>
    <w:rsid w:val="00AF1582"/>
    <w:rsid w:val="00B205FE"/>
    <w:rsid w:val="00B22932"/>
    <w:rsid w:val="00B27EF0"/>
    <w:rsid w:val="00B32468"/>
    <w:rsid w:val="00B33BBC"/>
    <w:rsid w:val="00B35AE3"/>
    <w:rsid w:val="00B4627C"/>
    <w:rsid w:val="00B52E07"/>
    <w:rsid w:val="00B62D32"/>
    <w:rsid w:val="00B7247F"/>
    <w:rsid w:val="00B76A6A"/>
    <w:rsid w:val="00BA06C1"/>
    <w:rsid w:val="00BB3216"/>
    <w:rsid w:val="00BB5BFE"/>
    <w:rsid w:val="00BB6E89"/>
    <w:rsid w:val="00BB7CE3"/>
    <w:rsid w:val="00BC1B43"/>
    <w:rsid w:val="00BC3777"/>
    <w:rsid w:val="00BC53E2"/>
    <w:rsid w:val="00BC7EF0"/>
    <w:rsid w:val="00BD05F6"/>
    <w:rsid w:val="00BD1B77"/>
    <w:rsid w:val="00BD5D6E"/>
    <w:rsid w:val="00BD7C92"/>
    <w:rsid w:val="00BE6FE8"/>
    <w:rsid w:val="00C010C5"/>
    <w:rsid w:val="00C05A08"/>
    <w:rsid w:val="00C07F81"/>
    <w:rsid w:val="00C103D6"/>
    <w:rsid w:val="00C1453E"/>
    <w:rsid w:val="00C31025"/>
    <w:rsid w:val="00C40907"/>
    <w:rsid w:val="00C528BD"/>
    <w:rsid w:val="00C57B12"/>
    <w:rsid w:val="00C619EB"/>
    <w:rsid w:val="00C65747"/>
    <w:rsid w:val="00C74BB8"/>
    <w:rsid w:val="00C75976"/>
    <w:rsid w:val="00C8048D"/>
    <w:rsid w:val="00C9060F"/>
    <w:rsid w:val="00C9664C"/>
    <w:rsid w:val="00CB42CC"/>
    <w:rsid w:val="00CB70CF"/>
    <w:rsid w:val="00CC5D5A"/>
    <w:rsid w:val="00CC6EAF"/>
    <w:rsid w:val="00CD6869"/>
    <w:rsid w:val="00CE52CC"/>
    <w:rsid w:val="00CE6420"/>
    <w:rsid w:val="00CE64D1"/>
    <w:rsid w:val="00D02848"/>
    <w:rsid w:val="00D058B5"/>
    <w:rsid w:val="00D105B2"/>
    <w:rsid w:val="00D14160"/>
    <w:rsid w:val="00D1424D"/>
    <w:rsid w:val="00D24CF7"/>
    <w:rsid w:val="00D279A9"/>
    <w:rsid w:val="00D322E0"/>
    <w:rsid w:val="00D572CC"/>
    <w:rsid w:val="00D6575C"/>
    <w:rsid w:val="00D71C05"/>
    <w:rsid w:val="00D75297"/>
    <w:rsid w:val="00D76E24"/>
    <w:rsid w:val="00D870CA"/>
    <w:rsid w:val="00D87DA8"/>
    <w:rsid w:val="00D9082B"/>
    <w:rsid w:val="00D91772"/>
    <w:rsid w:val="00D94074"/>
    <w:rsid w:val="00D96257"/>
    <w:rsid w:val="00DB37A6"/>
    <w:rsid w:val="00DB774B"/>
    <w:rsid w:val="00DC2317"/>
    <w:rsid w:val="00DC34B6"/>
    <w:rsid w:val="00DD2E07"/>
    <w:rsid w:val="00DE347A"/>
    <w:rsid w:val="00DE55AB"/>
    <w:rsid w:val="00DE6797"/>
    <w:rsid w:val="00DF474E"/>
    <w:rsid w:val="00DF6DAC"/>
    <w:rsid w:val="00E117FB"/>
    <w:rsid w:val="00E16C1A"/>
    <w:rsid w:val="00E23C6D"/>
    <w:rsid w:val="00E26511"/>
    <w:rsid w:val="00E27D58"/>
    <w:rsid w:val="00E31365"/>
    <w:rsid w:val="00E33A45"/>
    <w:rsid w:val="00E45BE8"/>
    <w:rsid w:val="00E5631A"/>
    <w:rsid w:val="00E628EF"/>
    <w:rsid w:val="00E80BA0"/>
    <w:rsid w:val="00E81ACD"/>
    <w:rsid w:val="00E82156"/>
    <w:rsid w:val="00E85947"/>
    <w:rsid w:val="00E93802"/>
    <w:rsid w:val="00EA0238"/>
    <w:rsid w:val="00EB2119"/>
    <w:rsid w:val="00EB5AD4"/>
    <w:rsid w:val="00EB6795"/>
    <w:rsid w:val="00EB7F47"/>
    <w:rsid w:val="00EC1B9B"/>
    <w:rsid w:val="00EC7BA9"/>
    <w:rsid w:val="00ED1D93"/>
    <w:rsid w:val="00ED42F8"/>
    <w:rsid w:val="00ED660F"/>
    <w:rsid w:val="00EF2B56"/>
    <w:rsid w:val="00EF3E5F"/>
    <w:rsid w:val="00EF4E01"/>
    <w:rsid w:val="00EF6E57"/>
    <w:rsid w:val="00EF7616"/>
    <w:rsid w:val="00F02C67"/>
    <w:rsid w:val="00F11721"/>
    <w:rsid w:val="00F1355F"/>
    <w:rsid w:val="00F344B5"/>
    <w:rsid w:val="00F53FA6"/>
    <w:rsid w:val="00F6328D"/>
    <w:rsid w:val="00F762F8"/>
    <w:rsid w:val="00F77D92"/>
    <w:rsid w:val="00F852CD"/>
    <w:rsid w:val="00F9180A"/>
    <w:rsid w:val="00FA39A9"/>
    <w:rsid w:val="00FA5C88"/>
    <w:rsid w:val="00FB7842"/>
    <w:rsid w:val="00FC57E8"/>
    <w:rsid w:val="00FE2FD0"/>
    <w:rsid w:val="00FE692E"/>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styleId="NoSpacing">
    <w:name w:val="No Spacing"/>
    <w:uiPriority w:val="1"/>
    <w:qFormat/>
    <w:rsid w:val="009677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styleId="NoSpacing">
    <w:name w:val="No Spacing"/>
    <w:uiPriority w:val="1"/>
    <w:qFormat/>
    <w:rsid w:val="00967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2897">
      <w:bodyDiv w:val="1"/>
      <w:marLeft w:val="0"/>
      <w:marRight w:val="0"/>
      <w:marTop w:val="0"/>
      <w:marBottom w:val="0"/>
      <w:divBdr>
        <w:top w:val="none" w:sz="0" w:space="0" w:color="auto"/>
        <w:left w:val="none" w:sz="0" w:space="0" w:color="auto"/>
        <w:bottom w:val="none" w:sz="0" w:space="0" w:color="auto"/>
        <w:right w:val="none" w:sz="0" w:space="0" w:color="auto"/>
      </w:divBdr>
    </w:div>
    <w:div w:id="537468416">
      <w:bodyDiv w:val="1"/>
      <w:marLeft w:val="0"/>
      <w:marRight w:val="0"/>
      <w:marTop w:val="0"/>
      <w:marBottom w:val="0"/>
      <w:divBdr>
        <w:top w:val="none" w:sz="0" w:space="0" w:color="auto"/>
        <w:left w:val="none" w:sz="0" w:space="0" w:color="auto"/>
        <w:bottom w:val="none" w:sz="0" w:space="0" w:color="auto"/>
        <w:right w:val="none" w:sz="0" w:space="0" w:color="auto"/>
      </w:divBdr>
    </w:div>
    <w:div w:id="563879436">
      <w:bodyDiv w:val="1"/>
      <w:marLeft w:val="0"/>
      <w:marRight w:val="0"/>
      <w:marTop w:val="0"/>
      <w:marBottom w:val="0"/>
      <w:divBdr>
        <w:top w:val="none" w:sz="0" w:space="0" w:color="auto"/>
        <w:left w:val="none" w:sz="0" w:space="0" w:color="auto"/>
        <w:bottom w:val="none" w:sz="0" w:space="0" w:color="auto"/>
        <w:right w:val="none" w:sz="0" w:space="0" w:color="auto"/>
      </w:divBdr>
    </w:div>
    <w:div w:id="1189758444">
      <w:bodyDiv w:val="1"/>
      <w:marLeft w:val="0"/>
      <w:marRight w:val="0"/>
      <w:marTop w:val="0"/>
      <w:marBottom w:val="0"/>
      <w:divBdr>
        <w:top w:val="none" w:sz="0" w:space="0" w:color="auto"/>
        <w:left w:val="none" w:sz="0" w:space="0" w:color="auto"/>
        <w:bottom w:val="none" w:sz="0" w:space="0" w:color="auto"/>
        <w:right w:val="none" w:sz="0" w:space="0" w:color="auto"/>
      </w:divBdr>
      <w:divsChild>
        <w:div w:id="8407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Research Ethics Committee</_Status>
    <DateCompleted xmlns="http://schemas.microsoft.com/sharepoint/v3">2014-11-03T12:00:00+00:00</DateCompleted>
    <_dlc_DocId xmlns="7845b4e5-581f-4554-8843-a411c9829904">ZXDD766ENQDJ-2055672528-549</_dlc_DocId>
    <_dlc_DocIdUrl xmlns="7845b4e5-581f-4554-8843-a411c9829904">
      <Url>https://newintranetsp.bournemouth.ac.uk/Committees/_layouts/15/DocIdRedir.aspx?ID=ZXDD766ENQDJ-2055672528-549</Url>
      <Description>ZXDD766ENQDJ-2055672528-549</Description>
    </_dlc_DocIdUrl>
  </documentManagement>
</p:properties>
</file>

<file path=customXml/itemProps1.xml><?xml version="1.0" encoding="utf-8"?>
<ds:datastoreItem xmlns:ds="http://schemas.openxmlformats.org/officeDocument/2006/customXml" ds:itemID="{6AE47361-D3E5-431C-8CCC-A3FBEE01BFDD}"/>
</file>

<file path=customXml/itemProps2.xml><?xml version="1.0" encoding="utf-8"?>
<ds:datastoreItem xmlns:ds="http://schemas.openxmlformats.org/officeDocument/2006/customXml" ds:itemID="{EAFF6AA4-77C2-43C1-A283-280163AD412C}"/>
</file>

<file path=customXml/itemProps3.xml><?xml version="1.0" encoding="utf-8"?>
<ds:datastoreItem xmlns:ds="http://schemas.openxmlformats.org/officeDocument/2006/customXml" ds:itemID="{3C34C7CA-E579-4256-9E84-44E14D2FB169}"/>
</file>

<file path=customXml/itemProps4.xml><?xml version="1.0" encoding="utf-8"?>
<ds:datastoreItem xmlns:ds="http://schemas.openxmlformats.org/officeDocument/2006/customXml" ds:itemID="{408E7372-7EDB-41F4-8AB0-42E3CD8B49B1}"/>
</file>

<file path=customXml/itemProps5.xml><?xml version="1.0" encoding="utf-8"?>
<ds:datastoreItem xmlns:ds="http://schemas.openxmlformats.org/officeDocument/2006/customXml" ds:itemID="{64F8974F-BE4C-4B9A-AC63-EA7E0CDE55DC}"/>
</file>

<file path=docProps/app.xml><?xml version="1.0" encoding="utf-8"?>
<Properties xmlns="http://schemas.openxmlformats.org/officeDocument/2006/extended-properties" xmlns:vt="http://schemas.openxmlformats.org/officeDocument/2006/docPropsVTypes">
  <Template>Normal.dotm</Template>
  <TotalTime>83</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UREC Minutes - 12 February 2014</dc:title>
  <dc:creator>Natalie Baines</dc:creator>
  <cp:lastModifiedBy>Maxine,Frampton</cp:lastModifiedBy>
  <cp:revision>5</cp:revision>
  <dcterms:created xsi:type="dcterms:W3CDTF">2014-04-11T07:18:00Z</dcterms:created>
  <dcterms:modified xsi:type="dcterms:W3CDTF">2014-04-11T08:44:00Z</dcterms:modified>
  <cp:category>Minutes 2014</cp:category>
  <cp:contentStatus>Research Ethics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UREC Minutes - 12 February 2014.docx</vt:lpwstr>
  </property>
  <property fmtid="{D5CDD505-2E9C-101B-9397-08002B2CF9AE}" pid="6" name="_dlc_DocIdItemGuid">
    <vt:lpwstr>2e30f527-a78d-409d-b392-b4cbbe5a15e2</vt:lpwstr>
  </property>
  <property fmtid="{D5CDD505-2E9C-101B-9397-08002B2CF9AE}" pid="7" name="Modified By">
    <vt:lpwstr>STAFF\mframpton</vt:lpwstr>
  </property>
  <property fmtid="{D5CDD505-2E9C-101B-9397-08002B2CF9AE}" pid="8" name="source_item_id">
    <vt:lpwstr>705</vt:lpwstr>
  </property>
  <property fmtid="{D5CDD505-2E9C-101B-9397-08002B2CF9AE}" pid="9" name="Created By">
    <vt:lpwstr>STAFF\mframpton</vt:lpwstr>
  </property>
</Properties>
</file>